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7CB" w:rsidRPr="004F69C8" w:rsidRDefault="00F577CB" w:rsidP="00F577CB">
      <w:pPr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9C84040" wp14:editId="4255C9F7">
            <wp:simplePos x="0" y="0"/>
            <wp:positionH relativeFrom="column">
              <wp:posOffset>-289560</wp:posOffset>
            </wp:positionH>
            <wp:positionV relativeFrom="paragraph">
              <wp:posOffset>367030</wp:posOffset>
            </wp:positionV>
            <wp:extent cx="5940425" cy="1051560"/>
            <wp:effectExtent l="0" t="0" r="3175" b="0"/>
            <wp:wrapThrough wrapText="bothSides">
              <wp:wrapPolygon edited="0">
                <wp:start x="19049" y="0"/>
                <wp:lineTo x="2771" y="1174"/>
                <wp:lineTo x="1108" y="1565"/>
                <wp:lineTo x="1108" y="6261"/>
                <wp:lineTo x="0" y="12130"/>
                <wp:lineTo x="0" y="13304"/>
                <wp:lineTo x="1870" y="18783"/>
                <wp:lineTo x="1870" y="19174"/>
                <wp:lineTo x="7065" y="21130"/>
                <wp:lineTo x="7550" y="21130"/>
                <wp:lineTo x="19949" y="21130"/>
                <wp:lineTo x="20157" y="21130"/>
                <wp:lineTo x="20988" y="19174"/>
                <wp:lineTo x="20988" y="18783"/>
                <wp:lineTo x="21542" y="14870"/>
                <wp:lineTo x="21542" y="5478"/>
                <wp:lineTo x="20711" y="783"/>
                <wp:lineTo x="20365" y="0"/>
                <wp:lineTo x="19049" y="0"/>
              </wp:wrapPolygon>
            </wp:wrapThrough>
            <wp:docPr id="25" name="Рисунок 25" descr="C:\Users\designer_2\Desktop\шапка служебной записки с новым знаком ис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esigner_2\Desktop\шапка служебной записки с новым знаком ис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77CB" w:rsidRPr="004F69C8" w:rsidRDefault="00F577CB" w:rsidP="00F577C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77CB" w:rsidRPr="004F69C8" w:rsidRDefault="00F577CB" w:rsidP="00F577C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7BA6" w:rsidRPr="004F69C8" w:rsidRDefault="007D7BA6" w:rsidP="00BE5783">
      <w:pPr>
        <w:pStyle w:val="1"/>
        <w:rPr>
          <w:b w:val="0"/>
          <w:i w:val="0"/>
          <w:color w:val="000000"/>
          <w:szCs w:val="19"/>
        </w:rPr>
      </w:pPr>
    </w:p>
    <w:p w:rsidR="007D7BA6" w:rsidRPr="004F69C8" w:rsidRDefault="007D7BA6" w:rsidP="00BE5783">
      <w:pPr>
        <w:pStyle w:val="1"/>
        <w:rPr>
          <w:b w:val="0"/>
          <w:i w:val="0"/>
          <w:color w:val="000000"/>
          <w:szCs w:val="19"/>
        </w:rPr>
      </w:pPr>
    </w:p>
    <w:p w:rsidR="00621788" w:rsidRPr="004F69C8" w:rsidRDefault="00621788" w:rsidP="00BE5783">
      <w:pPr>
        <w:pStyle w:val="1"/>
        <w:rPr>
          <w:b w:val="0"/>
          <w:i w:val="0"/>
          <w:color w:val="000000"/>
          <w:szCs w:val="19"/>
        </w:rPr>
      </w:pPr>
    </w:p>
    <w:p w:rsidR="003D22F5" w:rsidRDefault="003D22F5" w:rsidP="00312EC9">
      <w:pPr>
        <w:pStyle w:val="a7"/>
        <w:ind w:left="0" w:firstLine="567"/>
        <w:rPr>
          <w:sz w:val="40"/>
          <w:szCs w:val="40"/>
        </w:rPr>
      </w:pPr>
    </w:p>
    <w:p w:rsidR="00081906" w:rsidRPr="00B151E7" w:rsidRDefault="00081906" w:rsidP="00081906">
      <w:pPr>
        <w:pStyle w:val="1"/>
        <w:shd w:val="clear" w:color="auto" w:fill="FFFFFF"/>
        <w:spacing w:before="480" w:after="240" w:line="510" w:lineRule="atLeast"/>
        <w:rPr>
          <w:rFonts w:ascii="Segoe UI" w:hAnsi="Segoe UI" w:cs="Segoe UI"/>
          <w:color w:val="0F1115"/>
          <w:sz w:val="36"/>
          <w:szCs w:val="36"/>
        </w:rPr>
      </w:pPr>
      <w:r>
        <w:rPr>
          <w:rFonts w:ascii="Segoe UI" w:hAnsi="Segoe UI" w:cs="Segoe UI"/>
          <w:color w:val="0F1115"/>
          <w:sz w:val="36"/>
          <w:szCs w:val="36"/>
        </w:rPr>
        <w:t>Весы электронные унифицированного конструктивного ряда ВЭУ</w:t>
      </w:r>
    </w:p>
    <w:p w:rsidR="00B151E7" w:rsidRPr="009C4B57" w:rsidRDefault="00B151E7" w:rsidP="001C029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ВЭУ-3-0,5/1</w:t>
      </w:r>
      <w:r w:rsidRPr="009C4B5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-А</w:t>
      </w: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,  ВЭУ-3-1</w:t>
      </w:r>
      <w:r w:rsidRPr="009C4B5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-А</w:t>
      </w: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, ВЭУ-6-1/2</w:t>
      </w:r>
      <w:r w:rsidRPr="009C4B5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-А</w:t>
      </w: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, ВЭУ-6-2</w:t>
      </w:r>
      <w:r w:rsidRPr="009C4B5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-А</w:t>
      </w: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,</w:t>
      </w:r>
    </w:p>
    <w:p w:rsidR="00B151E7" w:rsidRDefault="00B151E7" w:rsidP="001C02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ВЭУ-15-2/5</w:t>
      </w:r>
      <w:r w:rsidRPr="009C4B5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-А</w:t>
      </w: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, ВЭУ-15-5, ВЭУ-32-5/10</w:t>
      </w:r>
      <w:r w:rsidRPr="009C4B5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-А</w:t>
      </w:r>
      <w:r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,</w:t>
      </w:r>
    </w:p>
    <w:p w:rsidR="00B151E7" w:rsidRPr="009C4B57" w:rsidRDefault="00B151E7" w:rsidP="001C029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ВЭУ-3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С</w:t>
      </w: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-0,5/1</w:t>
      </w:r>
      <w:r w:rsidRPr="009C4B5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-А</w:t>
      </w: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,  ВЭУ-3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С</w:t>
      </w: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-1</w:t>
      </w:r>
      <w:r w:rsidRPr="009C4B5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-А</w:t>
      </w: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, ВЭУ-6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С</w:t>
      </w: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-1/2</w:t>
      </w:r>
      <w:r w:rsidRPr="009C4B5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-А</w:t>
      </w: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, ВЭУ-6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С</w:t>
      </w: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-2</w:t>
      </w:r>
      <w:r w:rsidRPr="009C4B5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-А</w:t>
      </w: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,</w:t>
      </w:r>
    </w:p>
    <w:p w:rsidR="00B151E7" w:rsidRDefault="00B151E7" w:rsidP="001C02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ВЭУ-15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С</w:t>
      </w: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-2/5</w:t>
      </w:r>
      <w:r w:rsidRPr="009C4B5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-А</w:t>
      </w: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, ВЭУ-15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С</w:t>
      </w: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-5, ВЭУ-32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С</w:t>
      </w:r>
      <w:r w:rsidRPr="009C4B57">
        <w:rPr>
          <w:rFonts w:ascii="Times New Roman" w:hAnsi="Times New Roman" w:cs="Times New Roman"/>
          <w:b/>
          <w:sz w:val="36"/>
          <w:szCs w:val="36"/>
          <w:lang w:eastAsia="ru-RU"/>
        </w:rPr>
        <w:t>-5/10</w:t>
      </w:r>
      <w:r w:rsidRPr="009C4B57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-А</w:t>
      </w:r>
      <w:r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,</w:t>
      </w:r>
    </w:p>
    <w:p w:rsidR="003E1362" w:rsidRPr="004F69C8" w:rsidRDefault="003E1362" w:rsidP="003E13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69C8">
        <w:rPr>
          <w:rFonts w:ascii="Times New Roman" w:hAnsi="Times New Roman" w:cs="Times New Roman"/>
          <w:b/>
          <w:sz w:val="40"/>
          <w:szCs w:val="40"/>
        </w:rPr>
        <w:t>Руководство пользователя</w:t>
      </w:r>
      <w:r w:rsidR="006706EB" w:rsidRPr="004F69C8">
        <w:rPr>
          <w:rFonts w:ascii="Times New Roman" w:hAnsi="Times New Roman" w:cs="Times New Roman"/>
          <w:b/>
          <w:sz w:val="40"/>
          <w:szCs w:val="40"/>
        </w:rPr>
        <w:t>. Руководство по загрузке</w:t>
      </w:r>
      <w:r w:rsidRPr="004F69C8">
        <w:rPr>
          <w:rFonts w:ascii="Times New Roman" w:hAnsi="Times New Roman" w:cs="Times New Roman"/>
          <w:b/>
          <w:sz w:val="40"/>
          <w:szCs w:val="40"/>
        </w:rPr>
        <w:t xml:space="preserve"> для </w:t>
      </w:r>
      <w:r w:rsidRPr="004F69C8">
        <w:rPr>
          <w:rFonts w:ascii="Times New Roman" w:hAnsi="Times New Roman" w:cs="Times New Roman"/>
          <w:b/>
          <w:bCs/>
          <w:sz w:val="40"/>
          <w:szCs w:val="40"/>
        </w:rPr>
        <w:t xml:space="preserve">ВПО </w:t>
      </w:r>
      <w:r w:rsidR="00081906" w:rsidRPr="00081906">
        <w:rPr>
          <w:rFonts w:ascii="Times New Roman" w:hAnsi="Times New Roman" w:cs="Times New Roman"/>
          <w:b/>
          <w:sz w:val="40"/>
          <w:szCs w:val="40"/>
        </w:rPr>
        <w:t>F39.21</w:t>
      </w:r>
      <w:r w:rsidRPr="004F69C8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:rsidR="00C02F4F" w:rsidRPr="004F69C8" w:rsidRDefault="00C02F4F" w:rsidP="00C02F4F">
      <w:pPr>
        <w:rPr>
          <w:rFonts w:ascii="Times New Roman" w:hAnsi="Times New Roman" w:cs="Times New Roman"/>
          <w:sz w:val="28"/>
          <w:szCs w:val="28"/>
        </w:rPr>
      </w:pPr>
    </w:p>
    <w:p w:rsidR="00621788" w:rsidRPr="004F69C8" w:rsidRDefault="00621788" w:rsidP="00F577CB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21788" w:rsidRDefault="00621788" w:rsidP="00F577CB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D22F5" w:rsidRDefault="003D22F5" w:rsidP="00F577CB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D22F5" w:rsidRDefault="003D22F5" w:rsidP="00F577CB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D22F5" w:rsidRDefault="003D22F5" w:rsidP="00F577CB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21788" w:rsidRPr="004F69C8" w:rsidRDefault="00621788" w:rsidP="00F577CB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46A05" w:rsidRPr="004F69C8" w:rsidRDefault="00D46A05" w:rsidP="00F577CB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E1362" w:rsidRPr="004F69C8" w:rsidRDefault="00F577CB" w:rsidP="003E136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4F69C8">
        <w:rPr>
          <w:rFonts w:ascii="Times New Roman" w:hAnsi="Times New Roman" w:cs="Times New Roman"/>
          <w:sz w:val="32"/>
          <w:szCs w:val="32"/>
          <w:lang w:eastAsia="ru-RU"/>
        </w:rPr>
        <w:t xml:space="preserve">Тамбовская область, </w:t>
      </w:r>
    </w:p>
    <w:p w:rsidR="003E1362" w:rsidRPr="004F69C8" w:rsidRDefault="00F577CB" w:rsidP="003E136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4F69C8">
        <w:rPr>
          <w:rFonts w:ascii="Times New Roman" w:hAnsi="Times New Roman" w:cs="Times New Roman"/>
          <w:sz w:val="32"/>
          <w:szCs w:val="32"/>
          <w:lang w:eastAsia="ru-RU"/>
        </w:rPr>
        <w:t xml:space="preserve">Тамбовский район, </w:t>
      </w:r>
    </w:p>
    <w:p w:rsidR="00F577CB" w:rsidRPr="004F69C8" w:rsidRDefault="00F577CB" w:rsidP="003E136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4F69C8">
        <w:rPr>
          <w:rFonts w:ascii="Times New Roman" w:hAnsi="Times New Roman" w:cs="Times New Roman"/>
          <w:sz w:val="32"/>
          <w:szCs w:val="32"/>
          <w:lang w:eastAsia="ru-RU"/>
        </w:rPr>
        <w:t xml:space="preserve">с. </w:t>
      </w:r>
      <w:proofErr w:type="spellStart"/>
      <w:r w:rsidRPr="004F69C8">
        <w:rPr>
          <w:rFonts w:ascii="Times New Roman" w:hAnsi="Times New Roman" w:cs="Times New Roman"/>
          <w:sz w:val="32"/>
          <w:szCs w:val="32"/>
          <w:lang w:eastAsia="ru-RU"/>
        </w:rPr>
        <w:t>Тулиновка</w:t>
      </w:r>
      <w:proofErr w:type="spellEnd"/>
    </w:p>
    <w:p w:rsidR="003E1362" w:rsidRPr="00794A01" w:rsidRDefault="003E1362" w:rsidP="003E136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4F69C8">
        <w:rPr>
          <w:rFonts w:ascii="Times New Roman" w:hAnsi="Times New Roman" w:cs="Times New Roman"/>
          <w:sz w:val="32"/>
          <w:szCs w:val="32"/>
          <w:lang w:eastAsia="ru-RU"/>
        </w:rPr>
        <w:t>202</w:t>
      </w:r>
      <w:r w:rsidR="00081906" w:rsidRPr="00794A01">
        <w:rPr>
          <w:rFonts w:ascii="Times New Roman" w:hAnsi="Times New Roman" w:cs="Times New Roman"/>
          <w:sz w:val="32"/>
          <w:szCs w:val="32"/>
          <w:lang w:eastAsia="ru-RU"/>
        </w:rPr>
        <w:t>6</w:t>
      </w:r>
    </w:p>
    <w:p w:rsidR="003D22F5" w:rsidRDefault="003D22F5">
      <w:pPr>
        <w:rPr>
          <w:rStyle w:val="af"/>
          <w:rFonts w:ascii="Times New Roman" w:eastAsiaTheme="majorEastAsia" w:hAnsi="Times New Roman" w:cs="Times New Roman"/>
          <w:color w:val="0F1115"/>
          <w:sz w:val="28"/>
          <w:szCs w:val="28"/>
        </w:rPr>
      </w:pPr>
      <w:r>
        <w:rPr>
          <w:rStyle w:val="af"/>
          <w:rFonts w:ascii="Times New Roman" w:hAnsi="Times New Roman" w:cs="Times New Roman"/>
          <w:b w:val="0"/>
          <w:bCs w:val="0"/>
          <w:color w:val="0F1115"/>
          <w:sz w:val="28"/>
          <w:szCs w:val="28"/>
        </w:rPr>
        <w:br w:type="page"/>
      </w:r>
    </w:p>
    <w:p w:rsidR="000D39A6" w:rsidRPr="004F69C8" w:rsidRDefault="001208BE" w:rsidP="000D39A6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4F69C8">
        <w:rPr>
          <w:rStyle w:val="af"/>
          <w:rFonts w:ascii="Times New Roman" w:hAnsi="Times New Roman" w:cs="Times New Roman"/>
          <w:b/>
          <w:bCs/>
          <w:color w:val="0F1115"/>
          <w:sz w:val="28"/>
          <w:szCs w:val="28"/>
        </w:rPr>
        <w:lastRenderedPageBreak/>
        <w:t>1. ВВЕДЕНИЕ</w:t>
      </w:r>
    </w:p>
    <w:p w:rsidR="00332156" w:rsidRDefault="00706FC7" w:rsidP="00706FC7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4F69C8">
        <w:rPr>
          <w:color w:val="0F1115"/>
          <w:sz w:val="28"/>
          <w:szCs w:val="28"/>
          <w:shd w:val="clear" w:color="auto" w:fill="FFFFFF"/>
        </w:rPr>
        <w:t xml:space="preserve">Настоящее руководство описывает функции и порядок работы с внутренним программным обеспечением (ВПО) </w:t>
      </w:r>
      <w:r w:rsidR="00081906" w:rsidRPr="00081906">
        <w:rPr>
          <w:color w:val="0F1115"/>
          <w:sz w:val="28"/>
          <w:szCs w:val="28"/>
          <w:shd w:val="clear" w:color="auto" w:fill="FFFFFF"/>
        </w:rPr>
        <w:t>весов электронных унифицированного конструктивного ряда ВЭУ,</w:t>
      </w:r>
      <w:r w:rsidRPr="004F69C8">
        <w:rPr>
          <w:color w:val="0F1115"/>
          <w:sz w:val="28"/>
          <w:szCs w:val="28"/>
        </w:rPr>
        <w:t xml:space="preserve"> производимых АО «ТВЕС» (далее весы)</w:t>
      </w:r>
      <w:r w:rsidRPr="004F69C8">
        <w:rPr>
          <w:color w:val="0F1115"/>
          <w:sz w:val="28"/>
          <w:szCs w:val="28"/>
          <w:shd w:val="clear" w:color="auto" w:fill="FFFFFF"/>
        </w:rPr>
        <w:t xml:space="preserve"> </w:t>
      </w:r>
      <w:r w:rsidRPr="004F69C8">
        <w:rPr>
          <w:color w:val="0F1115"/>
          <w:sz w:val="28"/>
          <w:szCs w:val="28"/>
        </w:rPr>
        <w:t>и процедур, необходимых для его установки и эксплуатации в составе плат контроллер</w:t>
      </w:r>
      <w:r w:rsidR="00B151E7">
        <w:rPr>
          <w:color w:val="0F1115"/>
          <w:sz w:val="28"/>
          <w:szCs w:val="28"/>
        </w:rPr>
        <w:t>а</w:t>
      </w:r>
      <w:r w:rsidR="00833296" w:rsidRPr="00833296">
        <w:rPr>
          <w:color w:val="0F1115"/>
          <w:sz w:val="28"/>
          <w:szCs w:val="28"/>
        </w:rPr>
        <w:t xml:space="preserve"> </w:t>
      </w:r>
      <w:r w:rsidR="00B151E7" w:rsidRPr="00B151E7">
        <w:rPr>
          <w:color w:val="0F1115"/>
          <w:sz w:val="28"/>
          <w:szCs w:val="28"/>
        </w:rPr>
        <w:t>МС-23/02-01</w:t>
      </w:r>
      <w:r w:rsidR="00833296">
        <w:rPr>
          <w:color w:val="0F1115"/>
          <w:sz w:val="28"/>
          <w:szCs w:val="28"/>
        </w:rPr>
        <w:t>.</w:t>
      </w:r>
    </w:p>
    <w:p w:rsidR="00080D0B" w:rsidRPr="004F69C8" w:rsidRDefault="0001024D" w:rsidP="004834E0">
      <w:pPr>
        <w:pStyle w:val="ds-markdown-paragraph"/>
        <w:shd w:val="clear" w:color="auto" w:fill="FFFFFF"/>
        <w:spacing w:before="240" w:beforeAutospacing="0" w:after="240" w:afterAutospacing="0"/>
        <w:ind w:firstLine="708"/>
        <w:jc w:val="both"/>
        <w:rPr>
          <w:color w:val="0F1115"/>
          <w:sz w:val="28"/>
          <w:szCs w:val="28"/>
        </w:rPr>
      </w:pPr>
      <w:r w:rsidRPr="004F69C8">
        <w:rPr>
          <w:color w:val="202122"/>
          <w:sz w:val="28"/>
          <w:szCs w:val="28"/>
          <w:shd w:val="clear" w:color="auto" w:fill="FFFFFF"/>
        </w:rPr>
        <w:t>ВПО устанавливается производителем во время производства партии весов. Конечному пользователю не требуется предпринимать никаких действий для установки.</w:t>
      </w:r>
    </w:p>
    <w:p w:rsidR="00AF0E37" w:rsidRPr="004F69C8" w:rsidRDefault="00AF0E37" w:rsidP="00AF0E37">
      <w:pPr>
        <w:pStyle w:val="20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4F69C8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Условное общее обозначение весов имеет следующий вид: </w:t>
      </w:r>
    </w:p>
    <w:p w:rsidR="00312EC9" w:rsidRDefault="00312EC9" w:rsidP="00AF0E37">
      <w:pPr>
        <w:pStyle w:val="a7"/>
        <w:spacing w:before="0"/>
        <w:ind w:left="0" w:firstLine="709"/>
        <w:rPr>
          <w:sz w:val="28"/>
          <w:szCs w:val="28"/>
        </w:rPr>
      </w:pPr>
    </w:p>
    <w:p w:rsidR="00081906" w:rsidRPr="00081906" w:rsidRDefault="00081906" w:rsidP="0065789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19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ВЭУ-</w:t>
      </w:r>
      <w:proofErr w:type="gramStart"/>
      <w:r w:rsidRPr="000819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X</w:t>
      </w:r>
      <w:proofErr w:type="gramEnd"/>
      <w:r w:rsidR="00B151E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(С)</w:t>
      </w:r>
      <w:r w:rsidRPr="000819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-Z</w:t>
      </w:r>
      <w:r w:rsidR="009C4B57" w:rsidRPr="000819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-А</w:t>
      </w:r>
    </w:p>
    <w:p w:rsidR="00081906" w:rsidRPr="00081906" w:rsidRDefault="00081906" w:rsidP="0008190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19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где индексы означают:</w:t>
      </w:r>
    </w:p>
    <w:p w:rsidR="00081906" w:rsidRDefault="00081906" w:rsidP="00B151E7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19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«X»</w:t>
      </w:r>
      <w:r w:rsidRPr="000819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наибольший предел взвешивания (</w:t>
      </w:r>
      <w:proofErr w:type="spellStart"/>
      <w:r w:rsidRPr="000819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Max</w:t>
      </w:r>
      <w:proofErr w:type="spellEnd"/>
      <w:r w:rsidRPr="000819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), кг;</w:t>
      </w:r>
    </w:p>
    <w:p w:rsidR="00B151E7" w:rsidRPr="008A1B81" w:rsidRDefault="00B151E7" w:rsidP="00B151E7">
      <w:pPr>
        <w:pStyle w:val="a7"/>
        <w:numPr>
          <w:ilvl w:val="0"/>
          <w:numId w:val="1"/>
        </w:numPr>
        <w:spacing w:before="0"/>
        <w:ind w:left="714" w:hanging="357"/>
        <w:jc w:val="both"/>
        <w:rPr>
          <w:b w:val="0"/>
          <w:sz w:val="32"/>
          <w:szCs w:val="32"/>
        </w:rPr>
      </w:pPr>
      <w:r w:rsidRPr="008A1B81">
        <w:rPr>
          <w:b w:val="0"/>
          <w:sz w:val="32"/>
          <w:szCs w:val="32"/>
        </w:rPr>
        <w:t>С –  наличие в весах сервисных функций;</w:t>
      </w:r>
    </w:p>
    <w:p w:rsidR="00081906" w:rsidRPr="00081906" w:rsidRDefault="00081906" w:rsidP="00B151E7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19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«Z»</w:t>
      </w:r>
      <w:r w:rsidRPr="000819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значение цены поверочного деления (е), г;</w:t>
      </w:r>
    </w:p>
    <w:p w:rsidR="00081906" w:rsidRPr="00081906" w:rsidRDefault="00081906" w:rsidP="00B151E7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190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«А»</w:t>
      </w:r>
      <w:r w:rsidRPr="0008190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весы оснащены источником автономного питания.</w:t>
      </w:r>
    </w:p>
    <w:p w:rsidR="006A4C00" w:rsidRPr="006A4C00" w:rsidRDefault="006A4C00" w:rsidP="00081906">
      <w:pPr>
        <w:pStyle w:val="ab"/>
        <w:tabs>
          <w:tab w:val="left" w:pos="1020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F0E37" w:rsidRPr="004F69C8" w:rsidRDefault="00AF0E37" w:rsidP="00AF0E37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4F69C8">
        <w:rPr>
          <w:rFonts w:ascii="Times New Roman" w:hAnsi="Times New Roman" w:cs="Times New Roman"/>
          <w:sz w:val="28"/>
          <w:szCs w:val="28"/>
        </w:rPr>
        <w:t>Отсутствие того или иного индекса означает отсутствие в модификации весов той или иной функции.</w:t>
      </w:r>
    </w:p>
    <w:p w:rsidR="00312EC9" w:rsidRDefault="00312EC9" w:rsidP="00312EC9">
      <w:pPr>
        <w:pStyle w:val="ds-markdown-paragraph"/>
        <w:shd w:val="clear" w:color="auto" w:fill="FFFFFF"/>
        <w:spacing w:before="240" w:beforeAutospacing="0" w:after="240" w:afterAutospacing="0"/>
        <w:rPr>
          <w:rStyle w:val="af"/>
          <w:color w:val="0F1115"/>
          <w:sz w:val="28"/>
          <w:szCs w:val="28"/>
        </w:rPr>
      </w:pPr>
      <w:r w:rsidRPr="00D421F8">
        <w:rPr>
          <w:rStyle w:val="af"/>
          <w:color w:val="0F1115"/>
          <w:sz w:val="28"/>
          <w:szCs w:val="28"/>
        </w:rPr>
        <w:t>Основные функции ВПО:</w:t>
      </w:r>
    </w:p>
    <w:p w:rsidR="00B151E7" w:rsidRPr="00B151E7" w:rsidRDefault="00B151E7" w:rsidP="00847BC3">
      <w:pPr>
        <w:numPr>
          <w:ilvl w:val="0"/>
          <w:numId w:val="12"/>
        </w:numPr>
        <w:shd w:val="clear" w:color="auto" w:fill="FFFFFF"/>
        <w:spacing w:after="0" w:line="240" w:lineRule="auto"/>
        <w:ind w:left="924" w:hanging="35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151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Взвешивание и фасовка товаров.</w:t>
      </w:r>
    </w:p>
    <w:p w:rsidR="00B151E7" w:rsidRPr="00B151E7" w:rsidRDefault="00B151E7" w:rsidP="00847BC3">
      <w:pPr>
        <w:numPr>
          <w:ilvl w:val="0"/>
          <w:numId w:val="12"/>
        </w:numPr>
        <w:shd w:val="clear" w:color="auto" w:fill="FFFFFF"/>
        <w:spacing w:after="0" w:line="240" w:lineRule="auto"/>
        <w:ind w:left="924" w:hanging="35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151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Выборка массы тары.</w:t>
      </w:r>
    </w:p>
    <w:p w:rsidR="00B151E7" w:rsidRPr="00B151E7" w:rsidRDefault="00B151E7" w:rsidP="00847BC3">
      <w:pPr>
        <w:numPr>
          <w:ilvl w:val="0"/>
          <w:numId w:val="12"/>
        </w:numPr>
        <w:shd w:val="clear" w:color="auto" w:fill="FFFFFF"/>
        <w:spacing w:after="0" w:line="240" w:lineRule="auto"/>
        <w:ind w:left="924" w:hanging="35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151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Взаимодействие с пользователем через дисплей и кнопки.</w:t>
      </w:r>
    </w:p>
    <w:p w:rsidR="00B151E7" w:rsidRPr="00B151E7" w:rsidRDefault="00B151E7" w:rsidP="00847BC3">
      <w:pPr>
        <w:numPr>
          <w:ilvl w:val="0"/>
          <w:numId w:val="12"/>
        </w:numPr>
        <w:shd w:val="clear" w:color="auto" w:fill="FFFFFF"/>
        <w:spacing w:after="0" w:line="240" w:lineRule="auto"/>
        <w:ind w:left="924" w:hanging="35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151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Самодиагностика весов.</w:t>
      </w:r>
    </w:p>
    <w:p w:rsidR="00B151E7" w:rsidRPr="00B151E7" w:rsidRDefault="00B151E7" w:rsidP="00847BC3">
      <w:pPr>
        <w:numPr>
          <w:ilvl w:val="0"/>
          <w:numId w:val="12"/>
        </w:numPr>
        <w:shd w:val="clear" w:color="auto" w:fill="FFFFFF"/>
        <w:spacing w:after="0" w:line="240" w:lineRule="auto"/>
        <w:ind w:left="924" w:hanging="35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151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Автоматическая установка нуля.</w:t>
      </w:r>
    </w:p>
    <w:p w:rsidR="00847BC3" w:rsidRPr="00B151E7" w:rsidRDefault="00B151E7" w:rsidP="00847BC3">
      <w:pPr>
        <w:numPr>
          <w:ilvl w:val="0"/>
          <w:numId w:val="12"/>
        </w:numPr>
        <w:shd w:val="clear" w:color="auto" w:fill="FFFFFF"/>
        <w:spacing w:after="0" w:line="240" w:lineRule="auto"/>
        <w:ind w:left="924" w:hanging="35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151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Два режима работы: обычный и экономный.</w:t>
      </w:r>
      <w:r w:rsidR="00847BC3" w:rsidRPr="00847B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847BC3" w:rsidRPr="00847BC3" w:rsidRDefault="00847BC3" w:rsidP="00847BC3">
      <w:pPr>
        <w:numPr>
          <w:ilvl w:val="0"/>
          <w:numId w:val="12"/>
        </w:numPr>
        <w:shd w:val="clear" w:color="auto" w:fill="FFFFFF"/>
        <w:spacing w:after="0" w:line="240" w:lineRule="auto"/>
        <w:ind w:left="924" w:hanging="35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47B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Сигнализация о перегрузке и разрядке аккумулятора.</w:t>
      </w:r>
    </w:p>
    <w:p w:rsidR="00B151E7" w:rsidRPr="00847BC3" w:rsidRDefault="00B151E7" w:rsidP="00847BC3">
      <w:pPr>
        <w:numPr>
          <w:ilvl w:val="0"/>
          <w:numId w:val="12"/>
        </w:numPr>
        <w:shd w:val="clear" w:color="auto" w:fill="FFFFFF"/>
        <w:spacing w:after="0" w:line="240" w:lineRule="auto"/>
        <w:ind w:left="924" w:hanging="35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847B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Работа с сервисными функциями «Цена» и «Стоимость» (</w:t>
      </w:r>
      <w:r w:rsidRPr="00847BC3">
        <w:rPr>
          <w:rFonts w:ascii="Times New Roman" w:hAnsi="Times New Roman" w:cs="Times New Roman"/>
          <w:color w:val="0F1115"/>
          <w:sz w:val="28"/>
          <w:szCs w:val="28"/>
        </w:rPr>
        <w:t>для модификаций с индексом "С"</w:t>
      </w:r>
      <w:r w:rsidRPr="00847BC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)).</w:t>
      </w:r>
      <w:proofErr w:type="gramEnd"/>
    </w:p>
    <w:p w:rsidR="00B151E7" w:rsidRPr="00794A01" w:rsidRDefault="00B151E7" w:rsidP="00847BC3">
      <w:pPr>
        <w:numPr>
          <w:ilvl w:val="0"/>
          <w:numId w:val="13"/>
        </w:numPr>
        <w:shd w:val="clear" w:color="auto" w:fill="FFFFFF"/>
        <w:spacing w:after="0" w:line="240" w:lineRule="auto"/>
        <w:ind w:left="1491" w:hanging="35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151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Суммирование стоимостей покупок.</w:t>
      </w:r>
    </w:p>
    <w:p w:rsidR="00794A01" w:rsidRPr="00C83DC5" w:rsidRDefault="00794A01" w:rsidP="00847BC3">
      <w:pPr>
        <w:pStyle w:val="ds-markdown-paragraph"/>
        <w:numPr>
          <w:ilvl w:val="0"/>
          <w:numId w:val="13"/>
        </w:numPr>
        <w:shd w:val="clear" w:color="auto" w:fill="FFFFFF"/>
        <w:tabs>
          <w:tab w:val="num" w:pos="2511"/>
        </w:tabs>
        <w:spacing w:before="0" w:beforeAutospacing="0" w:after="0" w:afterAutospacing="0"/>
        <w:ind w:left="1491" w:hanging="357"/>
        <w:rPr>
          <w:color w:val="0F1115"/>
          <w:sz w:val="28"/>
          <w:szCs w:val="28"/>
        </w:rPr>
      </w:pPr>
      <w:r w:rsidRPr="00C83DC5">
        <w:rPr>
          <w:color w:val="0F1115"/>
          <w:sz w:val="28"/>
          <w:szCs w:val="28"/>
        </w:rPr>
        <w:t>Суммирование массы однотипных товаров.</w:t>
      </w:r>
    </w:p>
    <w:p w:rsidR="00B151E7" w:rsidRPr="00794A01" w:rsidRDefault="00B151E7" w:rsidP="00847BC3">
      <w:pPr>
        <w:numPr>
          <w:ilvl w:val="0"/>
          <w:numId w:val="13"/>
        </w:numPr>
        <w:shd w:val="clear" w:color="auto" w:fill="FFFFFF"/>
        <w:spacing w:after="0" w:line="240" w:lineRule="auto"/>
        <w:ind w:left="1491" w:hanging="35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151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Расчёт сдачи.</w:t>
      </w:r>
    </w:p>
    <w:p w:rsidR="00847BC3" w:rsidRPr="00847BC3" w:rsidRDefault="00B151E7" w:rsidP="00847BC3">
      <w:pPr>
        <w:numPr>
          <w:ilvl w:val="0"/>
          <w:numId w:val="13"/>
        </w:numPr>
        <w:shd w:val="clear" w:color="auto" w:fill="FFFFFF"/>
        <w:spacing w:after="0" w:line="240" w:lineRule="auto"/>
        <w:ind w:left="1491" w:hanging="357"/>
        <w:rPr>
          <w:rStyle w:val="af"/>
          <w:b w:val="0"/>
          <w:bCs w:val="0"/>
          <w:color w:val="0F1115"/>
          <w:sz w:val="28"/>
          <w:szCs w:val="28"/>
        </w:rPr>
      </w:pPr>
      <w:r w:rsidRPr="00B151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Счётный режим (подсчёт количества одинаковых предметов).</w:t>
      </w:r>
      <w:r w:rsidR="00847BC3" w:rsidRPr="004F69C8">
        <w:rPr>
          <w:rStyle w:val="af"/>
          <w:color w:val="0F1115"/>
          <w:sz w:val="28"/>
          <w:szCs w:val="28"/>
        </w:rPr>
        <w:t xml:space="preserve"> </w:t>
      </w:r>
    </w:p>
    <w:p w:rsidR="00847BC3" w:rsidRPr="0065789F" w:rsidRDefault="00847BC3" w:rsidP="00847BC3">
      <w:pPr>
        <w:shd w:val="clear" w:color="auto" w:fill="FFFFFF"/>
        <w:spacing w:after="0" w:line="240" w:lineRule="auto"/>
        <w:ind w:left="567"/>
        <w:rPr>
          <w:rStyle w:val="af"/>
          <w:color w:val="0F1115"/>
          <w:sz w:val="28"/>
          <w:szCs w:val="28"/>
        </w:rPr>
      </w:pPr>
    </w:p>
    <w:p w:rsidR="00F16833" w:rsidRPr="004F69C8" w:rsidRDefault="00F16833" w:rsidP="00847BC3">
      <w:pPr>
        <w:shd w:val="clear" w:color="auto" w:fill="FFFFFF"/>
        <w:spacing w:after="0" w:line="240" w:lineRule="auto"/>
        <w:ind w:left="567"/>
        <w:rPr>
          <w:color w:val="0F1115"/>
          <w:sz w:val="28"/>
          <w:szCs w:val="28"/>
        </w:rPr>
      </w:pPr>
      <w:r w:rsidRPr="004F69C8">
        <w:rPr>
          <w:rStyle w:val="af"/>
          <w:color w:val="0F1115"/>
          <w:sz w:val="28"/>
          <w:szCs w:val="28"/>
        </w:rPr>
        <w:t>Техническая поддержка и контакты:</w:t>
      </w:r>
    </w:p>
    <w:p w:rsidR="00F16833" w:rsidRPr="0065789F" w:rsidRDefault="00F16833" w:rsidP="00847BC3">
      <w:pPr>
        <w:pStyle w:val="ds-markdown-paragraph"/>
        <w:numPr>
          <w:ilvl w:val="0"/>
          <w:numId w:val="3"/>
        </w:numPr>
        <w:shd w:val="clear" w:color="auto" w:fill="FFFFFF"/>
        <w:spacing w:beforeAutospacing="0" w:after="0" w:afterAutospacing="0"/>
        <w:ind w:left="0"/>
        <w:rPr>
          <w:color w:val="0F1115"/>
          <w:sz w:val="28"/>
          <w:szCs w:val="28"/>
        </w:rPr>
      </w:pPr>
      <w:r w:rsidRPr="0065789F">
        <w:rPr>
          <w:rStyle w:val="af"/>
          <w:color w:val="0F1115"/>
          <w:sz w:val="28"/>
          <w:szCs w:val="28"/>
        </w:rPr>
        <w:t>Телефон:</w:t>
      </w:r>
      <w:r w:rsidRPr="0065789F">
        <w:rPr>
          <w:color w:val="0F1115"/>
          <w:sz w:val="28"/>
          <w:szCs w:val="28"/>
        </w:rPr>
        <w:t> +7–(4752)-61–71–41</w:t>
      </w:r>
      <w:r w:rsidR="0065789F" w:rsidRPr="0065789F">
        <w:rPr>
          <w:color w:val="0F1115"/>
          <w:sz w:val="28"/>
          <w:szCs w:val="28"/>
        </w:rPr>
        <w:t xml:space="preserve">  </w:t>
      </w:r>
      <w:r w:rsidR="0065789F" w:rsidRPr="0065789F">
        <w:rPr>
          <w:color w:val="0F1115"/>
          <w:sz w:val="28"/>
          <w:szCs w:val="28"/>
        </w:rPr>
        <w:tab/>
      </w:r>
      <w:r w:rsidR="0065789F" w:rsidRPr="0065789F">
        <w:rPr>
          <w:color w:val="0F1115"/>
          <w:sz w:val="28"/>
          <w:szCs w:val="28"/>
        </w:rPr>
        <w:tab/>
      </w:r>
      <w:r w:rsidRPr="0065789F">
        <w:rPr>
          <w:rStyle w:val="af"/>
          <w:color w:val="0F1115"/>
          <w:sz w:val="28"/>
          <w:szCs w:val="28"/>
          <w:lang w:val="en-US"/>
        </w:rPr>
        <w:t>E</w:t>
      </w:r>
      <w:r w:rsidRPr="0065789F">
        <w:rPr>
          <w:rStyle w:val="af"/>
          <w:color w:val="0F1115"/>
          <w:sz w:val="28"/>
          <w:szCs w:val="28"/>
        </w:rPr>
        <w:t>-</w:t>
      </w:r>
      <w:r w:rsidRPr="0065789F">
        <w:rPr>
          <w:rStyle w:val="af"/>
          <w:color w:val="0F1115"/>
          <w:sz w:val="28"/>
          <w:szCs w:val="28"/>
          <w:lang w:val="en-US"/>
        </w:rPr>
        <w:t>mail</w:t>
      </w:r>
      <w:r w:rsidRPr="0065789F">
        <w:rPr>
          <w:rStyle w:val="af"/>
          <w:color w:val="0F1115"/>
          <w:sz w:val="28"/>
          <w:szCs w:val="28"/>
        </w:rPr>
        <w:t xml:space="preserve">: </w:t>
      </w:r>
      <w:r w:rsidRPr="0065789F">
        <w:rPr>
          <w:rStyle w:val="af"/>
          <w:color w:val="0070C0"/>
          <w:sz w:val="28"/>
          <w:szCs w:val="28"/>
          <w:lang w:val="en-US"/>
        </w:rPr>
        <w:t>sale</w:t>
      </w:r>
      <w:r w:rsidRPr="0065789F">
        <w:rPr>
          <w:rStyle w:val="af"/>
          <w:color w:val="0070C0"/>
          <w:sz w:val="28"/>
          <w:szCs w:val="28"/>
        </w:rPr>
        <w:t>@</w:t>
      </w:r>
      <w:proofErr w:type="spellStart"/>
      <w:r w:rsidRPr="0065789F">
        <w:rPr>
          <w:rStyle w:val="af"/>
          <w:color w:val="0070C0"/>
          <w:sz w:val="28"/>
          <w:szCs w:val="28"/>
          <w:lang w:val="en-US"/>
        </w:rPr>
        <w:t>tves</w:t>
      </w:r>
      <w:proofErr w:type="spellEnd"/>
      <w:r w:rsidRPr="0065789F">
        <w:rPr>
          <w:rStyle w:val="af"/>
          <w:color w:val="0070C0"/>
          <w:sz w:val="28"/>
          <w:szCs w:val="28"/>
        </w:rPr>
        <w:t>.</w:t>
      </w:r>
      <w:r w:rsidRPr="0065789F">
        <w:rPr>
          <w:rStyle w:val="af"/>
          <w:color w:val="0070C0"/>
          <w:sz w:val="28"/>
          <w:szCs w:val="28"/>
          <w:lang w:val="en-US"/>
        </w:rPr>
        <w:t>com</w:t>
      </w:r>
      <w:r w:rsidRPr="0065789F">
        <w:rPr>
          <w:rStyle w:val="af"/>
          <w:color w:val="0070C0"/>
          <w:sz w:val="28"/>
          <w:szCs w:val="28"/>
        </w:rPr>
        <w:t>.</w:t>
      </w:r>
      <w:proofErr w:type="spellStart"/>
      <w:r w:rsidRPr="0065789F">
        <w:rPr>
          <w:rStyle w:val="af"/>
          <w:color w:val="0070C0"/>
          <w:sz w:val="28"/>
          <w:szCs w:val="28"/>
          <w:lang w:val="en-US"/>
        </w:rPr>
        <w:t>ru</w:t>
      </w:r>
      <w:proofErr w:type="spellEnd"/>
      <w:r w:rsidRPr="0065789F">
        <w:rPr>
          <w:color w:val="0F1115"/>
          <w:sz w:val="28"/>
          <w:szCs w:val="28"/>
        </w:rPr>
        <w:t xml:space="preserve"> </w:t>
      </w:r>
    </w:p>
    <w:p w:rsidR="00706FC7" w:rsidRPr="004F69C8" w:rsidRDefault="00706FC7" w:rsidP="00706FC7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4F69C8">
        <w:rPr>
          <w:rFonts w:ascii="Times New Roman" w:hAnsi="Times New Roman" w:cs="Times New Roman"/>
          <w:color w:val="0F1115"/>
          <w:sz w:val="28"/>
          <w:szCs w:val="28"/>
        </w:rPr>
        <w:lastRenderedPageBreak/>
        <w:t>2. Интерфейс пользователя</w:t>
      </w:r>
      <w:r w:rsidR="00302290" w:rsidRPr="004F69C8">
        <w:rPr>
          <w:rFonts w:ascii="Times New Roman" w:hAnsi="Times New Roman" w:cs="Times New Roman"/>
          <w:color w:val="0F1115"/>
          <w:sz w:val="28"/>
          <w:szCs w:val="28"/>
        </w:rPr>
        <w:t xml:space="preserve"> (общий вид см. Приложение А)</w:t>
      </w:r>
    </w:p>
    <w:p w:rsidR="00E606E7" w:rsidRPr="0065789F" w:rsidRDefault="00E606E7" w:rsidP="00E606E7">
      <w:pPr>
        <w:pStyle w:val="4"/>
        <w:shd w:val="clear" w:color="auto" w:fill="FFFFFF"/>
        <w:spacing w:before="240" w:after="120" w:line="420" w:lineRule="atLeast"/>
        <w:rPr>
          <w:rFonts w:ascii="Times New Roman" w:hAnsi="Times New Roman" w:cs="Times New Roman"/>
          <w:i w:val="0"/>
          <w:color w:val="0F1115"/>
          <w:sz w:val="28"/>
          <w:szCs w:val="28"/>
        </w:rPr>
      </w:pPr>
      <w:r w:rsidRPr="004F69C8">
        <w:rPr>
          <w:rFonts w:ascii="Times New Roman" w:hAnsi="Times New Roman" w:cs="Times New Roman"/>
          <w:i w:val="0"/>
          <w:color w:val="0F1115"/>
          <w:sz w:val="28"/>
          <w:szCs w:val="28"/>
        </w:rPr>
        <w:t xml:space="preserve">2.1. </w:t>
      </w:r>
      <w:r w:rsidR="00A92C19">
        <w:rPr>
          <w:rFonts w:ascii="Segoe UI" w:hAnsi="Segoe UI" w:cs="Segoe UI"/>
          <w:color w:val="0F1115"/>
          <w:sz w:val="30"/>
          <w:szCs w:val="30"/>
        </w:rPr>
        <w:t>Табло индикации</w:t>
      </w:r>
      <w:r w:rsidRPr="004F69C8">
        <w:rPr>
          <w:rFonts w:ascii="Times New Roman" w:hAnsi="Times New Roman" w:cs="Times New Roman"/>
          <w:i w:val="0"/>
          <w:color w:val="0F1115"/>
          <w:sz w:val="28"/>
          <w:szCs w:val="28"/>
        </w:rPr>
        <w:t xml:space="preserve"> (см. Рисунок </w:t>
      </w:r>
      <w:r w:rsidR="00302290" w:rsidRPr="004F69C8">
        <w:rPr>
          <w:rFonts w:ascii="Times New Roman" w:hAnsi="Times New Roman" w:cs="Times New Roman"/>
          <w:i w:val="0"/>
          <w:color w:val="0F1115"/>
          <w:sz w:val="28"/>
          <w:szCs w:val="28"/>
        </w:rPr>
        <w:t>1</w:t>
      </w:r>
      <w:r w:rsidRPr="004F69C8">
        <w:rPr>
          <w:rFonts w:ascii="Times New Roman" w:hAnsi="Times New Roman" w:cs="Times New Roman"/>
          <w:i w:val="0"/>
          <w:color w:val="0F1115"/>
          <w:sz w:val="28"/>
          <w:szCs w:val="28"/>
        </w:rPr>
        <w:t>)</w:t>
      </w:r>
    </w:p>
    <w:p w:rsidR="00445D46" w:rsidRPr="0065789F" w:rsidRDefault="00445D46" w:rsidP="00445D46">
      <w:r>
        <w:rPr>
          <w:noProof/>
          <w:lang w:eastAsia="ru-RU"/>
        </w:rPr>
        <w:drawing>
          <wp:inline distT="0" distB="0" distL="0" distR="0" wp14:anchorId="372A5D6E" wp14:editId="6806E1D8">
            <wp:extent cx="6120130" cy="2044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4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B81" w:rsidRDefault="008A1B81" w:rsidP="00445D46">
      <w:pPr>
        <w:rPr>
          <w:rStyle w:val="HTML"/>
          <w:rFonts w:ascii="Times New Roman" w:eastAsiaTheme="minorHAnsi" w:hAnsi="Times New Roman" w:cs="Times New Roman"/>
          <w:b/>
          <w:color w:val="0F1115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2EF6FF3" wp14:editId="03E89F26">
            <wp:extent cx="6120130" cy="1893078"/>
            <wp:effectExtent l="0" t="0" r="0" b="0"/>
            <wp:docPr id="451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93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45B" w:rsidRDefault="00D5145B" w:rsidP="00445D46">
      <w:pPr>
        <w:rPr>
          <w:rStyle w:val="HTML"/>
          <w:rFonts w:ascii="Times New Roman" w:eastAsiaTheme="minorHAnsi" w:hAnsi="Times New Roman" w:cs="Times New Roman"/>
          <w:b/>
          <w:color w:val="0F1115"/>
          <w:sz w:val="28"/>
          <w:szCs w:val="28"/>
        </w:rPr>
      </w:pPr>
      <w:r w:rsidRPr="004F69C8">
        <w:rPr>
          <w:rStyle w:val="HTML"/>
          <w:rFonts w:ascii="Times New Roman" w:eastAsiaTheme="minorHAnsi" w:hAnsi="Times New Roman" w:cs="Times New Roman"/>
          <w:b/>
          <w:color w:val="0F1115"/>
          <w:sz w:val="28"/>
          <w:szCs w:val="28"/>
        </w:rPr>
        <w:t xml:space="preserve">Рисунок 1 – </w:t>
      </w:r>
      <w:r w:rsidR="00A92C19">
        <w:rPr>
          <w:rStyle w:val="HTML"/>
          <w:rFonts w:ascii="Times New Roman" w:eastAsiaTheme="minorHAnsi" w:hAnsi="Times New Roman" w:cs="Times New Roman"/>
          <w:b/>
          <w:color w:val="0F1115"/>
          <w:sz w:val="28"/>
          <w:szCs w:val="28"/>
        </w:rPr>
        <w:t>Табло и</w:t>
      </w:r>
      <w:r>
        <w:rPr>
          <w:rStyle w:val="HTML"/>
          <w:rFonts w:ascii="Times New Roman" w:eastAsiaTheme="minorHAnsi" w:hAnsi="Times New Roman" w:cs="Times New Roman"/>
          <w:b/>
          <w:color w:val="0F1115"/>
          <w:sz w:val="28"/>
          <w:szCs w:val="28"/>
        </w:rPr>
        <w:t>ндикация</w:t>
      </w:r>
      <w:r w:rsidR="00CD1865">
        <w:rPr>
          <w:rStyle w:val="HTML"/>
          <w:rFonts w:ascii="Times New Roman" w:eastAsiaTheme="minorHAnsi" w:hAnsi="Times New Roman" w:cs="Times New Roman"/>
          <w:b/>
          <w:color w:val="0F1115"/>
          <w:sz w:val="28"/>
          <w:szCs w:val="28"/>
        </w:rPr>
        <w:t xml:space="preserve"> ВЭУ </w:t>
      </w:r>
      <w:r w:rsidR="008A1B81">
        <w:rPr>
          <w:rStyle w:val="HTML"/>
          <w:rFonts w:ascii="Times New Roman" w:eastAsiaTheme="minorHAnsi" w:hAnsi="Times New Roman" w:cs="Times New Roman"/>
          <w:b/>
          <w:color w:val="0F1115"/>
          <w:sz w:val="28"/>
          <w:szCs w:val="28"/>
        </w:rPr>
        <w:t>(</w:t>
      </w:r>
      <w:r w:rsidR="001C029C">
        <w:rPr>
          <w:rStyle w:val="HTML"/>
          <w:rFonts w:ascii="Times New Roman" w:eastAsiaTheme="minorHAnsi" w:hAnsi="Times New Roman" w:cs="Times New Roman"/>
          <w:b/>
          <w:color w:val="0F1115"/>
          <w:sz w:val="28"/>
          <w:szCs w:val="28"/>
        </w:rPr>
        <w:t>сверху</w:t>
      </w:r>
      <w:r w:rsidR="008A1B81">
        <w:rPr>
          <w:rStyle w:val="HTML"/>
          <w:rFonts w:ascii="Times New Roman" w:eastAsiaTheme="minorHAnsi" w:hAnsi="Times New Roman" w:cs="Times New Roman"/>
          <w:b/>
          <w:color w:val="0F1115"/>
          <w:sz w:val="28"/>
          <w:szCs w:val="28"/>
        </w:rPr>
        <w:t xml:space="preserve"> с сервисным режимом в низу без сервисного режима)</w:t>
      </w:r>
    </w:p>
    <w:p w:rsidR="00A92C19" w:rsidRPr="00A92C19" w:rsidRDefault="00A92C19" w:rsidP="00A92C1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A92C19">
        <w:rPr>
          <w:color w:val="0F1115"/>
          <w:sz w:val="28"/>
          <w:szCs w:val="28"/>
        </w:rPr>
        <w:t>Основные индикаторы:</w:t>
      </w:r>
    </w:p>
    <w:p w:rsidR="008A1B81" w:rsidRDefault="00A92C19" w:rsidP="00847BC3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 w:rsidRPr="008A1B81">
        <w:rPr>
          <w:rStyle w:val="af"/>
          <w:color w:val="0F1115"/>
          <w:sz w:val="28"/>
          <w:szCs w:val="28"/>
        </w:rPr>
        <w:t>МАССА</w:t>
      </w:r>
      <w:r w:rsidRPr="008A1B81">
        <w:rPr>
          <w:color w:val="0F1115"/>
          <w:sz w:val="28"/>
          <w:szCs w:val="28"/>
        </w:rPr>
        <w:t xml:space="preserve"> — текущая масса груза.</w:t>
      </w:r>
    </w:p>
    <w:p w:rsidR="008A1B81" w:rsidRPr="008A1B81" w:rsidRDefault="00A92C19" w:rsidP="00847BC3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 w:rsidRPr="008A1B81">
        <w:rPr>
          <w:rStyle w:val="af"/>
          <w:color w:val="0F1115"/>
          <w:sz w:val="28"/>
          <w:szCs w:val="28"/>
        </w:rPr>
        <w:t>ЦЕНА</w:t>
      </w:r>
      <w:r w:rsidRPr="008A1B81">
        <w:rPr>
          <w:color w:val="0F1115"/>
          <w:sz w:val="28"/>
          <w:szCs w:val="28"/>
        </w:rPr>
        <w:t xml:space="preserve"> — цена за единицу товара (или масса 1 шт. в счётном режиме).</w:t>
      </w:r>
    </w:p>
    <w:p w:rsidR="008A1B81" w:rsidRPr="008A1B81" w:rsidRDefault="00A92C19" w:rsidP="00847BC3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 w:rsidRPr="008A1B81">
        <w:rPr>
          <w:rStyle w:val="af"/>
          <w:color w:val="0F1115"/>
          <w:sz w:val="28"/>
          <w:szCs w:val="28"/>
        </w:rPr>
        <w:t>СТОИМОСТЬ</w:t>
      </w:r>
      <w:r w:rsidRPr="008A1B81">
        <w:rPr>
          <w:color w:val="0F1115"/>
          <w:sz w:val="28"/>
          <w:szCs w:val="28"/>
        </w:rPr>
        <w:t xml:space="preserve"> — стоимость товара (или количество в счётном режиме).</w:t>
      </w:r>
    </w:p>
    <w:p w:rsidR="008A1B81" w:rsidRPr="008A1B81" w:rsidRDefault="00A92C19" w:rsidP="00847BC3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 w:rsidRPr="008A1B81">
        <w:rPr>
          <w:rStyle w:val="af"/>
          <w:color w:val="0F1115"/>
          <w:sz w:val="28"/>
          <w:szCs w:val="28"/>
        </w:rPr>
        <w:t>П</w:t>
      </w:r>
      <w:proofErr w:type="gramStart"/>
      <w:r w:rsidRPr="008A1B81">
        <w:rPr>
          <w:rStyle w:val="af"/>
          <w:color w:val="0F1115"/>
          <w:sz w:val="28"/>
          <w:szCs w:val="28"/>
        </w:rPr>
        <w:t>1</w:t>
      </w:r>
      <w:proofErr w:type="gramEnd"/>
      <w:r w:rsidRPr="008A1B81">
        <w:rPr>
          <w:rStyle w:val="af"/>
          <w:color w:val="0F1115"/>
          <w:sz w:val="28"/>
          <w:szCs w:val="28"/>
        </w:rPr>
        <w:t>, П2</w:t>
      </w:r>
      <w:r w:rsidRPr="008A1B81">
        <w:rPr>
          <w:color w:val="0F1115"/>
          <w:sz w:val="28"/>
          <w:szCs w:val="28"/>
        </w:rPr>
        <w:t xml:space="preserve"> — индикация выбранного режима ввода цен.</w:t>
      </w:r>
    </w:p>
    <w:p w:rsidR="008A1B81" w:rsidRPr="008A1B81" w:rsidRDefault="00A92C19" w:rsidP="00847BC3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proofErr w:type="gramStart"/>
      <w:r w:rsidRPr="008A1B81">
        <w:rPr>
          <w:rStyle w:val="af"/>
          <w:color w:val="0F1115"/>
          <w:sz w:val="28"/>
          <w:szCs w:val="28"/>
        </w:rPr>
        <w:t>ШТ</w:t>
      </w:r>
      <w:proofErr w:type="gramEnd"/>
      <w:r w:rsidRPr="008A1B81">
        <w:rPr>
          <w:color w:val="0F1115"/>
          <w:sz w:val="28"/>
          <w:szCs w:val="28"/>
        </w:rPr>
        <w:t xml:space="preserve"> — признак работы со штучным товаром / счётного режима</w:t>
      </w:r>
      <w:r w:rsidR="00CD1865">
        <w:rPr>
          <w:color w:val="0F1115"/>
          <w:sz w:val="28"/>
          <w:szCs w:val="28"/>
        </w:rPr>
        <w:t xml:space="preserve"> (для изделий без сервисного режима индикатор не используется)</w:t>
      </w:r>
      <w:r w:rsidRPr="008A1B81">
        <w:rPr>
          <w:color w:val="0F1115"/>
          <w:sz w:val="28"/>
          <w:szCs w:val="28"/>
        </w:rPr>
        <w:t>.</w:t>
      </w:r>
    </w:p>
    <w:p w:rsidR="008A1B81" w:rsidRPr="008A1B81" w:rsidRDefault="008A1B81" w:rsidP="00847BC3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0"/>
        <w:rPr>
          <w:rStyle w:val="af"/>
          <w:b w:val="0"/>
          <w:bCs w:val="0"/>
          <w:color w:val="0F1115"/>
          <w:sz w:val="28"/>
          <w:szCs w:val="28"/>
        </w:rPr>
      </w:pPr>
      <w:r w:rsidRPr="008A1B81">
        <w:rPr>
          <w:rStyle w:val="af"/>
          <w:color w:val="0F1115"/>
          <w:sz w:val="28"/>
          <w:szCs w:val="28"/>
        </w:rPr>
        <w:t>Мигание индикатора СТОИМОСТЬ</w:t>
      </w:r>
      <w:r w:rsidRPr="008A1B81">
        <w:rPr>
          <w:color w:val="0F1115"/>
          <w:sz w:val="28"/>
          <w:szCs w:val="28"/>
        </w:rPr>
        <w:t xml:space="preserve"> — сумма стоимостей покупок не равна 0.</w:t>
      </w:r>
      <w:r w:rsidRPr="008A1B81">
        <w:rPr>
          <w:rStyle w:val="af"/>
          <w:color w:val="0F1115"/>
          <w:sz w:val="28"/>
          <w:szCs w:val="28"/>
        </w:rPr>
        <w:t xml:space="preserve"> </w:t>
      </w:r>
    </w:p>
    <w:p w:rsidR="008A1B81" w:rsidRDefault="008A1B81" w:rsidP="00847BC3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 w:rsidRPr="00A92C19">
        <w:rPr>
          <w:rStyle w:val="af"/>
          <w:color w:val="0F1115"/>
          <w:sz w:val="28"/>
          <w:szCs w:val="28"/>
        </w:rPr>
        <w:t>Индикатор разряда аккумулятора</w:t>
      </w:r>
      <w:r w:rsidRPr="00A92C19">
        <w:rPr>
          <w:color w:val="0F1115"/>
          <w:sz w:val="28"/>
          <w:szCs w:val="28"/>
        </w:rPr>
        <w:t xml:space="preserve"> — мигает при необходимости подзарядки; горит постоянно при заряде; не горит при полном заряде или достаточной ёмкости.</w:t>
      </w:r>
    </w:p>
    <w:p w:rsidR="00CD1865" w:rsidRPr="00A92C19" w:rsidRDefault="00CD1865" w:rsidP="00847BC3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0"/>
        <w:rPr>
          <w:color w:val="0F1115"/>
          <w:sz w:val="28"/>
          <w:szCs w:val="28"/>
        </w:rPr>
      </w:pPr>
      <w:r>
        <w:rPr>
          <w:rStyle w:val="af"/>
          <w:color w:val="0F1115"/>
          <w:sz w:val="28"/>
          <w:szCs w:val="28"/>
        </w:rPr>
        <w:t>Инд</w:t>
      </w:r>
      <w:r w:rsidRPr="00CD1865">
        <w:rPr>
          <w:rStyle w:val="af"/>
          <w:color w:val="0F1115"/>
          <w:sz w:val="28"/>
          <w:szCs w:val="28"/>
        </w:rPr>
        <w:t xml:space="preserve">икатор «г» и «кг» - </w:t>
      </w:r>
      <w:r w:rsidRPr="00CD1865">
        <w:rPr>
          <w:sz w:val="28"/>
          <w:szCs w:val="28"/>
        </w:rPr>
        <w:t>индикатор единицы измерения (грамм / килограмм)</w:t>
      </w:r>
      <w:r w:rsidR="00F923E1">
        <w:rPr>
          <w:sz w:val="28"/>
          <w:szCs w:val="28"/>
        </w:rPr>
        <w:t xml:space="preserve"> для текущей модификации ВЭУ</w:t>
      </w:r>
      <w:r>
        <w:rPr>
          <w:sz w:val="28"/>
          <w:szCs w:val="28"/>
        </w:rPr>
        <w:t xml:space="preserve">. </w:t>
      </w:r>
    </w:p>
    <w:p w:rsidR="00794A01" w:rsidRDefault="00794A01" w:rsidP="00794A01">
      <w:pPr>
        <w:pStyle w:val="34"/>
        <w:tabs>
          <w:tab w:val="left" w:pos="142"/>
        </w:tabs>
        <w:spacing w:line="276" w:lineRule="auto"/>
        <w:jc w:val="both"/>
        <w:rPr>
          <w:sz w:val="32"/>
          <w:szCs w:val="32"/>
        </w:rPr>
      </w:pPr>
      <w:r w:rsidRPr="00847BC3">
        <w:rPr>
          <w:sz w:val="32"/>
          <w:szCs w:val="32"/>
        </w:rPr>
        <w:tab/>
      </w:r>
      <w:r>
        <w:rPr>
          <w:sz w:val="32"/>
          <w:szCs w:val="32"/>
        </w:rPr>
        <w:t>При включении весов проходит тест: высвечивается сначала номер программы «</w:t>
      </w:r>
      <w:r w:rsidRPr="00794A01">
        <w:rPr>
          <w:b/>
          <w:sz w:val="28"/>
          <w:szCs w:val="28"/>
        </w:rPr>
        <w:t>F39.21</w:t>
      </w:r>
      <w:r>
        <w:rPr>
          <w:sz w:val="32"/>
          <w:szCs w:val="32"/>
        </w:rPr>
        <w:t>», затем коротко высвечиваются все сегменты индикатора.</w:t>
      </w:r>
    </w:p>
    <w:p w:rsidR="00794A01" w:rsidRPr="00794A01" w:rsidRDefault="00794A01" w:rsidP="00A92C1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</w:p>
    <w:p w:rsidR="00A92C19" w:rsidRPr="00A92C19" w:rsidRDefault="008A1B81" w:rsidP="00A92C1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A92C19">
        <w:rPr>
          <w:color w:val="0F1115"/>
          <w:sz w:val="28"/>
          <w:szCs w:val="28"/>
        </w:rPr>
        <w:t xml:space="preserve">На </w:t>
      </w:r>
      <w:r w:rsidR="00794A01">
        <w:rPr>
          <w:color w:val="0F1115"/>
          <w:sz w:val="28"/>
          <w:szCs w:val="28"/>
        </w:rPr>
        <w:t>табло индикации</w:t>
      </w:r>
      <w:r w:rsidRPr="00A92C19">
        <w:rPr>
          <w:color w:val="0F1115"/>
          <w:sz w:val="28"/>
          <w:szCs w:val="28"/>
        </w:rPr>
        <w:t xml:space="preserve"> отображается информация о массе, цене, стоимости, а также служебные символы</w:t>
      </w:r>
      <w:r w:rsidR="00A92C19" w:rsidRPr="00A92C19">
        <w:rPr>
          <w:color w:val="0F1115"/>
          <w:sz w:val="28"/>
          <w:szCs w:val="28"/>
        </w:rPr>
        <w:t>:</w:t>
      </w:r>
    </w:p>
    <w:p w:rsidR="00A92C19" w:rsidRPr="00A92C19" w:rsidRDefault="00A92C19" w:rsidP="00847BC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92C19">
        <w:rPr>
          <w:rStyle w:val="af"/>
          <w:color w:val="0F1115"/>
          <w:sz w:val="28"/>
          <w:szCs w:val="28"/>
        </w:rPr>
        <w:t>«</w:t>
      </w:r>
      <w:proofErr w:type="gramStart"/>
      <w:r w:rsidRPr="00A92C19">
        <w:rPr>
          <w:rStyle w:val="af"/>
          <w:color w:val="0F1115"/>
          <w:sz w:val="28"/>
          <w:szCs w:val="28"/>
        </w:rPr>
        <w:t>П</w:t>
      </w:r>
      <w:proofErr w:type="gramEnd"/>
      <w:r w:rsidRPr="00A92C19">
        <w:rPr>
          <w:rStyle w:val="af"/>
          <w:color w:val="0F1115"/>
          <w:sz w:val="28"/>
          <w:szCs w:val="28"/>
        </w:rPr>
        <w:t>»</w:t>
      </w:r>
      <w:r w:rsidRPr="00A92C19">
        <w:rPr>
          <w:color w:val="0F1115"/>
          <w:sz w:val="28"/>
          <w:szCs w:val="28"/>
        </w:rPr>
        <w:t xml:space="preserve"> — перегрузка (масса более </w:t>
      </w:r>
      <w:proofErr w:type="spellStart"/>
      <w:r w:rsidRPr="00A92C19">
        <w:rPr>
          <w:color w:val="0F1115"/>
          <w:sz w:val="28"/>
          <w:szCs w:val="28"/>
        </w:rPr>
        <w:t>Max</w:t>
      </w:r>
      <w:proofErr w:type="spellEnd"/>
      <w:r w:rsidRPr="00A92C19">
        <w:rPr>
          <w:color w:val="0F1115"/>
          <w:sz w:val="28"/>
          <w:szCs w:val="28"/>
        </w:rPr>
        <w:t xml:space="preserve"> + 9e); также появляется при превышении значения стоимости 9999,99 руб.</w:t>
      </w:r>
    </w:p>
    <w:p w:rsidR="00A92C19" w:rsidRPr="00A92C19" w:rsidRDefault="00CD1865" w:rsidP="00847BC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92C19">
        <w:rPr>
          <w:rStyle w:val="af"/>
          <w:color w:val="0F1115"/>
          <w:sz w:val="28"/>
          <w:szCs w:val="28"/>
        </w:rPr>
        <w:t>«-ПА</w:t>
      </w:r>
      <w:proofErr w:type="gramStart"/>
      <w:r w:rsidRPr="00A92C19">
        <w:rPr>
          <w:rStyle w:val="af"/>
          <w:color w:val="0F1115"/>
          <w:sz w:val="28"/>
          <w:szCs w:val="28"/>
        </w:rPr>
        <w:t>Р-</w:t>
      </w:r>
      <w:proofErr w:type="gramEnd"/>
      <w:r w:rsidRPr="00A92C19">
        <w:rPr>
          <w:rStyle w:val="af"/>
          <w:color w:val="0F1115"/>
          <w:sz w:val="28"/>
          <w:szCs w:val="28"/>
        </w:rPr>
        <w:t>»</w:t>
      </w:r>
      <w:r w:rsidRPr="00A92C19">
        <w:rPr>
          <w:color w:val="0F1115"/>
          <w:sz w:val="28"/>
          <w:szCs w:val="28"/>
        </w:rPr>
        <w:t xml:space="preserve"> — режим измерения массы 1 шт. по контрольной партии.</w:t>
      </w:r>
    </w:p>
    <w:p w:rsidR="00CD1865" w:rsidRPr="00CD1865" w:rsidRDefault="00CD1865" w:rsidP="00847BC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rStyle w:val="af"/>
          <w:b w:val="0"/>
          <w:bCs w:val="0"/>
          <w:color w:val="0F1115"/>
          <w:sz w:val="28"/>
          <w:szCs w:val="28"/>
        </w:rPr>
      </w:pPr>
      <w:r w:rsidRPr="00A92C19">
        <w:rPr>
          <w:rStyle w:val="af"/>
          <w:color w:val="0F1115"/>
          <w:sz w:val="28"/>
          <w:szCs w:val="28"/>
        </w:rPr>
        <w:t>«</w:t>
      </w:r>
      <w:r>
        <w:rPr>
          <w:rStyle w:val="af"/>
          <w:color w:val="0F1115"/>
          <w:sz w:val="28"/>
          <w:szCs w:val="28"/>
        </w:rPr>
        <w:t>С</w:t>
      </w:r>
      <w:r w:rsidRPr="00A92C19">
        <w:rPr>
          <w:rStyle w:val="af"/>
          <w:color w:val="0F1115"/>
          <w:sz w:val="28"/>
          <w:szCs w:val="28"/>
        </w:rPr>
        <w:t>»</w:t>
      </w:r>
      <w:r w:rsidRPr="00A92C19">
        <w:rPr>
          <w:color w:val="0F1115"/>
          <w:sz w:val="28"/>
          <w:szCs w:val="28"/>
        </w:rPr>
        <w:t xml:space="preserve"> —</w:t>
      </w:r>
      <w:r w:rsidR="00F923E1">
        <w:rPr>
          <w:color w:val="0F1115"/>
          <w:sz w:val="28"/>
          <w:szCs w:val="28"/>
        </w:rPr>
        <w:t xml:space="preserve"> вывод на дисплей сдачи покупателю</w:t>
      </w:r>
      <w:r w:rsidRPr="00A92C19">
        <w:rPr>
          <w:color w:val="0F1115"/>
          <w:sz w:val="28"/>
          <w:szCs w:val="28"/>
        </w:rPr>
        <w:t>.</w:t>
      </w:r>
    </w:p>
    <w:p w:rsidR="00A92C19" w:rsidRDefault="00F923E1" w:rsidP="00847BC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92C19">
        <w:rPr>
          <w:rStyle w:val="af"/>
          <w:color w:val="0F1115"/>
          <w:sz w:val="28"/>
          <w:szCs w:val="28"/>
        </w:rPr>
        <w:t>«Т»</w:t>
      </w:r>
      <w:r w:rsidR="00A92C19" w:rsidRPr="00A92C19">
        <w:rPr>
          <w:color w:val="0F1115"/>
          <w:sz w:val="28"/>
          <w:szCs w:val="28"/>
        </w:rPr>
        <w:t>—</w:t>
      </w:r>
      <w:r w:rsidRPr="00F923E1">
        <w:rPr>
          <w:color w:val="0F1115"/>
          <w:sz w:val="28"/>
          <w:szCs w:val="28"/>
        </w:rPr>
        <w:t xml:space="preserve"> </w:t>
      </w:r>
      <w:r w:rsidRPr="00A92C19">
        <w:rPr>
          <w:color w:val="0F1115"/>
          <w:sz w:val="28"/>
          <w:szCs w:val="28"/>
        </w:rPr>
        <w:t>признак введённой тары</w:t>
      </w:r>
      <w:r w:rsidR="00A92C19" w:rsidRPr="00A92C19">
        <w:rPr>
          <w:color w:val="0F1115"/>
          <w:sz w:val="28"/>
          <w:szCs w:val="28"/>
        </w:rPr>
        <w:t>.</w:t>
      </w:r>
    </w:p>
    <w:p w:rsidR="00A92C19" w:rsidRPr="00A92C19" w:rsidRDefault="00A92C19" w:rsidP="00A92C19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A92C19">
        <w:rPr>
          <w:rFonts w:ascii="Times New Roman" w:hAnsi="Times New Roman" w:cs="Times New Roman"/>
          <w:color w:val="0F1115"/>
          <w:sz w:val="28"/>
          <w:szCs w:val="28"/>
        </w:rPr>
        <w:t>2.1. Клавиши управления панели управления</w:t>
      </w:r>
    </w:p>
    <w:p w:rsidR="00445D46" w:rsidRDefault="00334400" w:rsidP="00445D46">
      <w:r>
        <w:rPr>
          <w:noProof/>
          <w:lang w:eastAsia="ru-RU"/>
        </w:rPr>
        <w:drawing>
          <wp:inline distT="0" distB="0" distL="0" distR="0" wp14:anchorId="0C4F6B20" wp14:editId="5DCD6598">
            <wp:extent cx="6085771" cy="2266950"/>
            <wp:effectExtent l="0" t="0" r="0" b="0"/>
            <wp:docPr id="450" name="Рисунок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1864" cy="226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B81" w:rsidRPr="008A1B81" w:rsidRDefault="008A1B81" w:rsidP="00445D46">
      <w:r>
        <w:rPr>
          <w:noProof/>
          <w:lang w:eastAsia="ru-RU"/>
        </w:rPr>
        <w:drawing>
          <wp:inline distT="0" distB="0" distL="0" distR="0" wp14:anchorId="1003F0A6" wp14:editId="77499220">
            <wp:extent cx="6120130" cy="1864021"/>
            <wp:effectExtent l="0" t="0" r="0" b="3175"/>
            <wp:docPr id="452" name="Рисунок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64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D6A" w:rsidRDefault="00D5145B" w:rsidP="001C422D">
      <w:pPr>
        <w:pStyle w:val="ds-markdown-paragraph"/>
        <w:shd w:val="clear" w:color="auto" w:fill="FFFFFF"/>
        <w:spacing w:after="0" w:afterAutospacing="0"/>
        <w:ind w:left="720"/>
        <w:rPr>
          <w:rStyle w:val="HTML"/>
          <w:rFonts w:ascii="Times New Roman" w:hAnsi="Times New Roman" w:cs="Times New Roman"/>
          <w:b/>
          <w:color w:val="0F1115"/>
          <w:sz w:val="28"/>
          <w:szCs w:val="28"/>
        </w:rPr>
      </w:pPr>
      <w:r w:rsidRPr="004F69C8">
        <w:rPr>
          <w:rStyle w:val="HTML"/>
          <w:rFonts w:ascii="Times New Roman" w:hAnsi="Times New Roman" w:cs="Times New Roman"/>
          <w:b/>
          <w:color w:val="0F1115"/>
          <w:sz w:val="28"/>
          <w:szCs w:val="28"/>
        </w:rPr>
        <w:t xml:space="preserve">Рисунок </w:t>
      </w:r>
      <w:r w:rsidR="00A92C19">
        <w:rPr>
          <w:rStyle w:val="HTML"/>
          <w:rFonts w:ascii="Times New Roman" w:hAnsi="Times New Roman" w:cs="Times New Roman"/>
          <w:b/>
          <w:color w:val="0F1115"/>
          <w:sz w:val="28"/>
          <w:szCs w:val="28"/>
        </w:rPr>
        <w:t>2</w:t>
      </w:r>
      <w:r w:rsidRPr="004F69C8">
        <w:rPr>
          <w:rStyle w:val="HTML"/>
          <w:rFonts w:ascii="Times New Roman" w:hAnsi="Times New Roman" w:cs="Times New Roman"/>
          <w:b/>
          <w:color w:val="0F1115"/>
          <w:sz w:val="28"/>
          <w:szCs w:val="28"/>
        </w:rPr>
        <w:t xml:space="preserve"> – Панель управления</w:t>
      </w:r>
      <w:r w:rsidR="008A1B81">
        <w:rPr>
          <w:rStyle w:val="HTML"/>
          <w:rFonts w:ascii="Times New Roman" w:hAnsi="Times New Roman" w:cs="Times New Roman"/>
          <w:b/>
          <w:color w:val="0F1115"/>
          <w:sz w:val="28"/>
          <w:szCs w:val="28"/>
        </w:rPr>
        <w:t xml:space="preserve"> (</w:t>
      </w:r>
      <w:r w:rsidR="008A1B81">
        <w:rPr>
          <w:rStyle w:val="HTML"/>
          <w:rFonts w:ascii="Times New Roman" w:eastAsiaTheme="minorHAnsi" w:hAnsi="Times New Roman" w:cs="Times New Roman"/>
          <w:b/>
          <w:color w:val="0F1115"/>
          <w:sz w:val="28"/>
          <w:szCs w:val="28"/>
        </w:rPr>
        <w:t>(вверху с сервисным режимом в низу без сервисного режима)</w:t>
      </w:r>
      <w:r w:rsidR="008A1B81">
        <w:rPr>
          <w:rStyle w:val="HTML"/>
          <w:rFonts w:ascii="Times New Roman" w:hAnsi="Times New Roman" w:cs="Times New Roman"/>
          <w:b/>
          <w:color w:val="0F1115"/>
          <w:sz w:val="28"/>
          <w:szCs w:val="28"/>
        </w:rPr>
        <w:t>)</w:t>
      </w:r>
    </w:p>
    <w:p w:rsidR="00A92C19" w:rsidRPr="00A92C19" w:rsidRDefault="00A92C19" w:rsidP="00A92C1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A92C19">
        <w:rPr>
          <w:color w:val="0F1115"/>
          <w:sz w:val="28"/>
          <w:szCs w:val="28"/>
        </w:rPr>
        <w:t>Основное назначение клавиш управления:</w:t>
      </w:r>
    </w:p>
    <w:p w:rsidR="00A92C19" w:rsidRPr="00F02C60" w:rsidRDefault="00A92C19" w:rsidP="00847BC3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F1115"/>
          <w:sz w:val="28"/>
          <w:szCs w:val="28"/>
        </w:rPr>
      </w:pPr>
      <w:r w:rsidRPr="00F02C60">
        <w:rPr>
          <w:rStyle w:val="af"/>
          <w:color w:val="0F1115"/>
          <w:sz w:val="28"/>
          <w:szCs w:val="28"/>
        </w:rPr>
        <w:t>0…9</w:t>
      </w:r>
      <w:r w:rsidRPr="00F02C60">
        <w:rPr>
          <w:color w:val="0F1115"/>
          <w:sz w:val="28"/>
          <w:szCs w:val="28"/>
        </w:rPr>
        <w:t xml:space="preserve"> — цифровые клавиши для ввода числовых значений.</w:t>
      </w:r>
    </w:p>
    <w:p w:rsidR="00A92C19" w:rsidRPr="00F02C60" w:rsidRDefault="00A92C19" w:rsidP="00847BC3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F1115"/>
          <w:sz w:val="28"/>
          <w:szCs w:val="28"/>
        </w:rPr>
      </w:pPr>
      <w:proofErr w:type="gramStart"/>
      <w:r w:rsidRPr="00F02C60">
        <w:rPr>
          <w:rStyle w:val="af"/>
          <w:color w:val="0F1115"/>
          <w:sz w:val="28"/>
          <w:szCs w:val="28"/>
        </w:rPr>
        <w:t>С</w:t>
      </w:r>
      <w:proofErr w:type="gramEnd"/>
      <w:r w:rsidRPr="00F02C60">
        <w:rPr>
          <w:color w:val="0F1115"/>
          <w:sz w:val="28"/>
          <w:szCs w:val="28"/>
        </w:rPr>
        <w:t xml:space="preserve"> — сброс</w:t>
      </w:r>
      <w:r w:rsidR="00F02C60">
        <w:rPr>
          <w:color w:val="0F1115"/>
          <w:sz w:val="28"/>
          <w:szCs w:val="28"/>
        </w:rPr>
        <w:t xml:space="preserve"> (и</w:t>
      </w:r>
      <w:r w:rsidR="00F02C60">
        <w:rPr>
          <w:sz w:val="28"/>
          <w:szCs w:val="28"/>
        </w:rPr>
        <w:t>справление ошибки ввода, сброс итога</w:t>
      </w:r>
      <w:r w:rsidR="00F02C60">
        <w:rPr>
          <w:color w:val="0F1115"/>
          <w:sz w:val="28"/>
          <w:szCs w:val="28"/>
        </w:rPr>
        <w:t>)</w:t>
      </w:r>
      <w:r w:rsidR="00F02C60" w:rsidRPr="00F02C60">
        <w:rPr>
          <w:color w:val="0F1115"/>
          <w:sz w:val="28"/>
          <w:szCs w:val="28"/>
        </w:rPr>
        <w:t xml:space="preserve">;  </w:t>
      </w:r>
      <w:r w:rsidR="00F02C60" w:rsidRPr="00F02C60">
        <w:rPr>
          <w:sz w:val="28"/>
          <w:szCs w:val="28"/>
        </w:rPr>
        <w:t>погасить индикацию (удерживать 2-3сек после включения).</w:t>
      </w:r>
    </w:p>
    <w:p w:rsidR="00A92C19" w:rsidRPr="00F02C60" w:rsidRDefault="00A92C19" w:rsidP="00847BC3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F1115"/>
          <w:sz w:val="28"/>
          <w:szCs w:val="28"/>
        </w:rPr>
      </w:pPr>
      <w:proofErr w:type="gramStart"/>
      <w:r w:rsidRPr="00F02C60">
        <w:rPr>
          <w:rStyle w:val="af"/>
          <w:color w:val="0F1115"/>
          <w:sz w:val="28"/>
          <w:szCs w:val="28"/>
        </w:rPr>
        <w:t>Т</w:t>
      </w:r>
      <w:r w:rsidR="008A1B81" w:rsidRPr="00F02C60">
        <w:rPr>
          <w:color w:val="0F1115"/>
          <w:sz w:val="28"/>
          <w:szCs w:val="28"/>
        </w:rPr>
        <w:t>(</w:t>
      </w:r>
      <w:proofErr w:type="gramEnd"/>
      <w:r w:rsidR="008A1B81" w:rsidRPr="00F02C60">
        <w:rPr>
          <w:color w:val="0F1115"/>
          <w:sz w:val="28"/>
          <w:szCs w:val="28"/>
        </w:rPr>
        <w:t>ТАРА)</w:t>
      </w:r>
      <w:r w:rsidRPr="00F02C60">
        <w:rPr>
          <w:color w:val="0F1115"/>
          <w:sz w:val="28"/>
          <w:szCs w:val="28"/>
        </w:rPr>
        <w:t xml:space="preserve">— запоминание веса тары; </w:t>
      </w:r>
      <w:r w:rsidR="00E56444" w:rsidRPr="00F02C60">
        <w:rPr>
          <w:color w:val="0F1115"/>
          <w:sz w:val="28"/>
          <w:szCs w:val="28"/>
        </w:rPr>
        <w:t xml:space="preserve">изменение уровня </w:t>
      </w:r>
      <w:r w:rsidRPr="00F02C60">
        <w:rPr>
          <w:color w:val="0F1115"/>
          <w:sz w:val="28"/>
          <w:szCs w:val="28"/>
        </w:rPr>
        <w:t xml:space="preserve"> яркости</w:t>
      </w:r>
      <w:r w:rsidR="00E56444" w:rsidRPr="00F02C60">
        <w:rPr>
          <w:color w:val="0F1115"/>
          <w:sz w:val="28"/>
          <w:szCs w:val="28"/>
        </w:rPr>
        <w:t xml:space="preserve"> (удержание 3-4 секунды)</w:t>
      </w:r>
      <w:r w:rsidRPr="00F02C60">
        <w:rPr>
          <w:color w:val="0F1115"/>
          <w:sz w:val="28"/>
          <w:szCs w:val="28"/>
        </w:rPr>
        <w:t>.</w:t>
      </w:r>
    </w:p>
    <w:p w:rsidR="00A92C19" w:rsidRPr="00A92C19" w:rsidRDefault="00A92C19" w:rsidP="00847BC3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F1115"/>
          <w:sz w:val="28"/>
          <w:szCs w:val="28"/>
        </w:rPr>
      </w:pPr>
      <w:proofErr w:type="gramStart"/>
      <w:r w:rsidRPr="00A92C19">
        <w:rPr>
          <w:rStyle w:val="af"/>
          <w:color w:val="0F1115"/>
          <w:sz w:val="28"/>
          <w:szCs w:val="28"/>
        </w:rPr>
        <w:lastRenderedPageBreak/>
        <w:t>П</w:t>
      </w:r>
      <w:proofErr w:type="gramEnd"/>
      <w:r w:rsidRPr="00A92C19">
        <w:rPr>
          <w:color w:val="0F1115"/>
          <w:sz w:val="28"/>
          <w:szCs w:val="28"/>
        </w:rPr>
        <w:t xml:space="preserve"> — работа с памятью цен; переключение режимов ввода цен; вход</w:t>
      </w:r>
      <w:r w:rsidR="00F02C60">
        <w:rPr>
          <w:color w:val="0F1115"/>
          <w:sz w:val="28"/>
          <w:szCs w:val="28"/>
        </w:rPr>
        <w:t>/выход</w:t>
      </w:r>
      <w:r w:rsidRPr="00A92C19">
        <w:rPr>
          <w:color w:val="0F1115"/>
          <w:sz w:val="28"/>
          <w:szCs w:val="28"/>
        </w:rPr>
        <w:t xml:space="preserve"> в режим программирования</w:t>
      </w:r>
      <w:r w:rsidR="00F02C60">
        <w:rPr>
          <w:color w:val="0F1115"/>
          <w:sz w:val="28"/>
          <w:szCs w:val="28"/>
        </w:rPr>
        <w:t xml:space="preserve"> (</w:t>
      </w:r>
      <w:r w:rsidR="00F02C60" w:rsidRPr="00F02C60">
        <w:rPr>
          <w:sz w:val="28"/>
          <w:szCs w:val="28"/>
        </w:rPr>
        <w:t>удерживать 2-3сек</w:t>
      </w:r>
      <w:r w:rsidR="00F02C60">
        <w:rPr>
          <w:color w:val="0F1115"/>
          <w:sz w:val="28"/>
          <w:szCs w:val="28"/>
        </w:rPr>
        <w:t>)</w:t>
      </w:r>
      <w:r w:rsidRPr="00A92C19">
        <w:rPr>
          <w:color w:val="0F1115"/>
          <w:sz w:val="28"/>
          <w:szCs w:val="28"/>
        </w:rPr>
        <w:t>.</w:t>
      </w:r>
    </w:p>
    <w:p w:rsidR="00A92C19" w:rsidRPr="00A92C19" w:rsidRDefault="00A92C19" w:rsidP="00847BC3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F1115"/>
          <w:sz w:val="28"/>
          <w:szCs w:val="28"/>
        </w:rPr>
      </w:pPr>
      <w:r w:rsidRPr="00A92C19">
        <w:rPr>
          <w:rStyle w:val="af"/>
          <w:color w:val="0F1115"/>
          <w:sz w:val="28"/>
          <w:szCs w:val="28"/>
        </w:rPr>
        <w:t>+</w:t>
      </w:r>
      <w:r w:rsidRPr="00A92C19">
        <w:rPr>
          <w:color w:val="0F1115"/>
          <w:sz w:val="28"/>
          <w:szCs w:val="28"/>
        </w:rPr>
        <w:t xml:space="preserve"> — суммирование; </w:t>
      </w:r>
      <w:r w:rsidR="00F02C60">
        <w:rPr>
          <w:color w:val="0F1115"/>
          <w:sz w:val="28"/>
          <w:szCs w:val="28"/>
        </w:rPr>
        <w:t xml:space="preserve">переход к </w:t>
      </w:r>
      <w:r w:rsidRPr="00A92C19">
        <w:rPr>
          <w:color w:val="0F1115"/>
          <w:sz w:val="28"/>
          <w:szCs w:val="28"/>
        </w:rPr>
        <w:t>следующ</w:t>
      </w:r>
      <w:r w:rsidR="00F02C60">
        <w:rPr>
          <w:color w:val="0F1115"/>
          <w:sz w:val="28"/>
          <w:szCs w:val="28"/>
        </w:rPr>
        <w:t>ей</w:t>
      </w:r>
      <w:r w:rsidRPr="00A92C19">
        <w:rPr>
          <w:color w:val="0F1115"/>
          <w:sz w:val="28"/>
          <w:szCs w:val="28"/>
        </w:rPr>
        <w:t xml:space="preserve"> ячейк</w:t>
      </w:r>
      <w:r w:rsidR="00F02C60">
        <w:rPr>
          <w:color w:val="0F1115"/>
          <w:sz w:val="28"/>
          <w:szCs w:val="28"/>
        </w:rPr>
        <w:t>е</w:t>
      </w:r>
      <w:r w:rsidRPr="00A92C19">
        <w:rPr>
          <w:color w:val="0F1115"/>
          <w:sz w:val="28"/>
          <w:szCs w:val="28"/>
        </w:rPr>
        <w:t xml:space="preserve"> при программировании цены и массы 1 шт.</w:t>
      </w:r>
    </w:p>
    <w:p w:rsidR="00A92C19" w:rsidRPr="00A92C19" w:rsidRDefault="00A92C19" w:rsidP="00E56444">
      <w:pPr>
        <w:pStyle w:val="ds-markdown-paragraph"/>
        <w:shd w:val="clear" w:color="auto" w:fill="FFFFFF"/>
        <w:spacing w:before="0" w:beforeAutospacing="0" w:after="0" w:afterAutospacing="0"/>
        <w:rPr>
          <w:rStyle w:val="af"/>
          <w:color w:val="0F1115"/>
          <w:sz w:val="28"/>
          <w:szCs w:val="28"/>
        </w:rPr>
      </w:pPr>
      <w:proofErr w:type="spellStart"/>
      <w:r w:rsidRPr="00A92C19">
        <w:rPr>
          <w:rStyle w:val="af"/>
          <w:b w:val="0"/>
          <w:color w:val="0F1115"/>
          <w:sz w:val="28"/>
          <w:szCs w:val="28"/>
        </w:rPr>
        <w:t>Вкл</w:t>
      </w:r>
      <w:proofErr w:type="spellEnd"/>
      <w:r w:rsidRPr="00A92C19">
        <w:rPr>
          <w:rStyle w:val="af"/>
          <w:b w:val="0"/>
          <w:color w:val="0F1115"/>
          <w:sz w:val="28"/>
          <w:szCs w:val="28"/>
        </w:rPr>
        <w:t>/</w:t>
      </w:r>
      <w:proofErr w:type="spellStart"/>
      <w:proofErr w:type="gramStart"/>
      <w:r w:rsidRPr="00A92C19">
        <w:rPr>
          <w:rStyle w:val="af"/>
          <w:b w:val="0"/>
          <w:color w:val="0F1115"/>
          <w:sz w:val="28"/>
          <w:szCs w:val="28"/>
        </w:rPr>
        <w:t>выкл</w:t>
      </w:r>
      <w:proofErr w:type="spellEnd"/>
      <w:proofErr w:type="gramEnd"/>
      <w:r w:rsidRPr="00A92C19">
        <w:rPr>
          <w:rStyle w:val="af"/>
          <w:b w:val="0"/>
          <w:color w:val="0F1115"/>
          <w:sz w:val="28"/>
          <w:szCs w:val="28"/>
        </w:rPr>
        <w:t xml:space="preserve"> звука нажатия клавиш (удержание 3-4 секунды).</w:t>
      </w:r>
      <w:r w:rsidRPr="00A92C19">
        <w:rPr>
          <w:sz w:val="28"/>
          <w:szCs w:val="28"/>
        </w:rPr>
        <w:t xml:space="preserve"> Установленный режим сохраняется при выключении питания.</w:t>
      </w:r>
    </w:p>
    <w:p w:rsidR="00A92C19" w:rsidRPr="00A92C19" w:rsidRDefault="00A92C19" w:rsidP="00847BC3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F1115"/>
          <w:sz w:val="28"/>
          <w:szCs w:val="28"/>
        </w:rPr>
      </w:pPr>
      <w:r w:rsidRPr="00A92C19">
        <w:rPr>
          <w:rStyle w:val="af"/>
          <w:color w:val="0F1115"/>
          <w:sz w:val="28"/>
          <w:szCs w:val="28"/>
        </w:rPr>
        <w:t>ИТОГ</w:t>
      </w:r>
      <w:r w:rsidRPr="00A92C19">
        <w:rPr>
          <w:color w:val="0F1115"/>
          <w:sz w:val="28"/>
          <w:szCs w:val="28"/>
        </w:rPr>
        <w:t xml:space="preserve"> — клавиша просмотра текущей суммарной стоимости покупок; предыдущая ячейка при программировании цены и массы 1 шт.</w:t>
      </w:r>
    </w:p>
    <w:p w:rsidR="00A92C19" w:rsidRPr="00A92C19" w:rsidRDefault="00A92C19" w:rsidP="00847BC3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F1115"/>
          <w:sz w:val="28"/>
          <w:szCs w:val="28"/>
        </w:rPr>
      </w:pPr>
      <w:proofErr w:type="gramStart"/>
      <w:r w:rsidRPr="00A92C19">
        <w:rPr>
          <w:rStyle w:val="af"/>
          <w:color w:val="0F1115"/>
          <w:sz w:val="28"/>
          <w:szCs w:val="28"/>
        </w:rPr>
        <w:t>ШТ</w:t>
      </w:r>
      <w:proofErr w:type="gramEnd"/>
      <w:r w:rsidRPr="00A92C19">
        <w:rPr>
          <w:color w:val="0F1115"/>
          <w:sz w:val="28"/>
          <w:szCs w:val="28"/>
        </w:rPr>
        <w:t xml:space="preserve"> — работа со штучным товаром; включение счётного режима</w:t>
      </w:r>
      <w:r w:rsidR="00F02C60">
        <w:rPr>
          <w:color w:val="0F1115"/>
          <w:sz w:val="28"/>
          <w:szCs w:val="28"/>
        </w:rPr>
        <w:t xml:space="preserve"> (удержание 2-3 секунды)</w:t>
      </w:r>
    </w:p>
    <w:p w:rsidR="00EA5A9C" w:rsidRPr="00EA5A9C" w:rsidRDefault="00EA5A9C" w:rsidP="00EA5A9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EA5A9C">
        <w:rPr>
          <w:rStyle w:val="af"/>
          <w:color w:val="0F1115"/>
          <w:sz w:val="28"/>
          <w:szCs w:val="28"/>
        </w:rPr>
        <w:t xml:space="preserve">3. ОСНОВНЫЕ РЕЖИМЫ РАБОТЫ </w:t>
      </w:r>
      <w:proofErr w:type="gramStart"/>
      <w:r w:rsidRPr="00EA5A9C">
        <w:rPr>
          <w:rStyle w:val="af"/>
          <w:color w:val="0F1115"/>
          <w:sz w:val="28"/>
          <w:szCs w:val="28"/>
        </w:rPr>
        <w:t>ПО</w:t>
      </w:r>
      <w:proofErr w:type="gramEnd"/>
    </w:p>
    <w:p w:rsidR="00367A23" w:rsidRDefault="00367A23" w:rsidP="00367A23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3.1. Стандартный режим взвешивания</w:t>
      </w:r>
    </w:p>
    <w:p w:rsidR="00367A23" w:rsidRPr="00367A23" w:rsidRDefault="00367A23" w:rsidP="00847BC3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>Включите весы переключателем (клавишей) под основанием весов.</w:t>
      </w:r>
    </w:p>
    <w:p w:rsidR="00367A23" w:rsidRPr="00367A23" w:rsidRDefault="00367A23" w:rsidP="00847BC3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 xml:space="preserve">При включении на цифровом дисплее последовательно отобразятся </w:t>
      </w:r>
      <w:r>
        <w:rPr>
          <w:color w:val="0F1115"/>
          <w:sz w:val="28"/>
          <w:szCs w:val="28"/>
        </w:rPr>
        <w:t>и</w:t>
      </w:r>
      <w:r w:rsidRPr="00EA5A9C">
        <w:rPr>
          <w:color w:val="0F1115"/>
          <w:sz w:val="28"/>
          <w:szCs w:val="28"/>
        </w:rPr>
        <w:t>дентификационный номер ПО</w:t>
      </w:r>
      <w:r>
        <w:rPr>
          <w:color w:val="0F1115"/>
          <w:sz w:val="28"/>
          <w:szCs w:val="28"/>
        </w:rPr>
        <w:t xml:space="preserve">, затем </w:t>
      </w:r>
      <w:r w:rsidRPr="00367A23">
        <w:rPr>
          <w:color w:val="0F1115"/>
          <w:sz w:val="28"/>
          <w:szCs w:val="28"/>
        </w:rPr>
        <w:t>цифры от 1 до 9 (тест индикации).</w:t>
      </w:r>
    </w:p>
    <w:p w:rsidR="00367A23" w:rsidRPr="00367A23" w:rsidRDefault="00367A23" w:rsidP="00847BC3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>После прохождения теста на всех табло индицируются нули — весы готовы к работе.</w:t>
      </w:r>
    </w:p>
    <w:p w:rsidR="00367A23" w:rsidRPr="00367A23" w:rsidRDefault="00367A23" w:rsidP="00847BC3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>При взвешивании товар размещают непосредственно на грузоприемное устройство.</w:t>
      </w:r>
    </w:p>
    <w:p w:rsidR="00367A23" w:rsidRPr="00367A23" w:rsidRDefault="00367A23" w:rsidP="00847BC3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>Считайте результат с дисплея «МАССА».</w:t>
      </w:r>
    </w:p>
    <w:p w:rsidR="00367A23" w:rsidRPr="00367A23" w:rsidRDefault="00367A23" w:rsidP="00367A23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367A23">
        <w:rPr>
          <w:rFonts w:ascii="Times New Roman" w:hAnsi="Times New Roman" w:cs="Times New Roman"/>
          <w:color w:val="0F1115"/>
          <w:sz w:val="28"/>
          <w:szCs w:val="28"/>
        </w:rPr>
        <w:t>3.2. Взвешивание с учётом массы тары</w:t>
      </w:r>
    </w:p>
    <w:p w:rsidR="00367A23" w:rsidRPr="00367A23" w:rsidRDefault="00367A23" w:rsidP="00847BC3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>Установите на грузоприемное устройство тару (упаковку).</w:t>
      </w:r>
    </w:p>
    <w:p w:rsidR="00367A23" w:rsidRPr="00367A23" w:rsidRDefault="00367A23" w:rsidP="00847BC3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 xml:space="preserve">Нажмите клавишу </w:t>
      </w:r>
      <w:proofErr w:type="gramStart"/>
      <w:r w:rsidRPr="00367A23">
        <w:rPr>
          <w:rStyle w:val="af"/>
          <w:color w:val="0F1115"/>
          <w:sz w:val="28"/>
          <w:szCs w:val="28"/>
        </w:rPr>
        <w:t>Т</w:t>
      </w:r>
      <w:r>
        <w:rPr>
          <w:rStyle w:val="af"/>
          <w:color w:val="0F1115"/>
          <w:sz w:val="28"/>
          <w:szCs w:val="28"/>
        </w:rPr>
        <w:t>(</w:t>
      </w:r>
      <w:proofErr w:type="gramEnd"/>
      <w:r>
        <w:rPr>
          <w:rStyle w:val="af"/>
          <w:color w:val="0F1115"/>
          <w:sz w:val="28"/>
          <w:szCs w:val="28"/>
        </w:rPr>
        <w:t>ТАРА)</w:t>
      </w:r>
      <w:r w:rsidRPr="00367A23">
        <w:rPr>
          <w:color w:val="0F1115"/>
          <w:sz w:val="28"/>
          <w:szCs w:val="28"/>
        </w:rPr>
        <w:t xml:space="preserve"> — показания обнулятся, появится символ «Т».</w:t>
      </w:r>
    </w:p>
    <w:p w:rsidR="00367A23" w:rsidRPr="00367A23" w:rsidRDefault="00367A23" w:rsidP="00847BC3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>При снятии тары на табло появится значение массы тары с минусом.</w:t>
      </w:r>
    </w:p>
    <w:p w:rsidR="00367A23" w:rsidRPr="00367A23" w:rsidRDefault="00367A23" w:rsidP="00847BC3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>При последующих взвешиваниях отображается масса нетто.</w:t>
      </w:r>
    </w:p>
    <w:p w:rsidR="00367A23" w:rsidRPr="00367A23" w:rsidRDefault="00367A23" w:rsidP="00847BC3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 xml:space="preserve">Для стирания массы тары нажмите </w:t>
      </w:r>
      <w:proofErr w:type="gramStart"/>
      <w:r w:rsidRPr="00367A23">
        <w:rPr>
          <w:rStyle w:val="af"/>
          <w:color w:val="0F1115"/>
          <w:sz w:val="28"/>
          <w:szCs w:val="28"/>
        </w:rPr>
        <w:t>Т</w:t>
      </w:r>
      <w:r>
        <w:rPr>
          <w:rStyle w:val="af"/>
          <w:color w:val="0F1115"/>
          <w:sz w:val="28"/>
          <w:szCs w:val="28"/>
        </w:rPr>
        <w:t>(</w:t>
      </w:r>
      <w:proofErr w:type="gramEnd"/>
      <w:r>
        <w:rPr>
          <w:rStyle w:val="af"/>
          <w:color w:val="0F1115"/>
          <w:sz w:val="28"/>
          <w:szCs w:val="28"/>
        </w:rPr>
        <w:t>ТАРА)</w:t>
      </w:r>
      <w:r w:rsidRPr="00367A23">
        <w:rPr>
          <w:color w:val="0F1115"/>
          <w:sz w:val="28"/>
          <w:szCs w:val="28"/>
        </w:rPr>
        <w:t xml:space="preserve">  при пустом грузоприемном устройстве.</w:t>
      </w:r>
    </w:p>
    <w:p w:rsidR="00B97A26" w:rsidRPr="00B97A26" w:rsidRDefault="00367A23" w:rsidP="00367A23">
      <w:pPr>
        <w:pStyle w:val="ds-markdown-paragraph"/>
        <w:shd w:val="clear" w:color="auto" w:fill="FFFFFF"/>
        <w:spacing w:before="240" w:beforeAutospacing="0" w:after="24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3.3</w:t>
      </w:r>
      <w:r w:rsidR="00B97A26" w:rsidRPr="00B97A26">
        <w:rPr>
          <w:b/>
          <w:sz w:val="28"/>
          <w:szCs w:val="28"/>
        </w:rPr>
        <w:t xml:space="preserve"> Порядок работы на весах с сервисными функциями «Цена» и «Стоимость».</w:t>
      </w:r>
    </w:p>
    <w:p w:rsidR="00B97A26" w:rsidRPr="00B97A26" w:rsidRDefault="00B97A26" w:rsidP="00B97A26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</w:rPr>
        <w:t>Ввод цены товара.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>Весы имеют 3 режима ввода цен: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 - прямой набор (А)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 - использование ячеек с номером от 0 до 9 (Б)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 - использование ячеек с номером от 10 до 39 (В)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Переключаются режимы клавишей "П" </w:t>
      </w:r>
      <w:proofErr w:type="gramStart"/>
      <w:r w:rsidRPr="00B97A26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B97A26">
        <w:rPr>
          <w:rFonts w:ascii="Times New Roman" w:hAnsi="Times New Roman" w:cs="Times New Roman"/>
          <w:sz w:val="28"/>
          <w:szCs w:val="28"/>
        </w:rPr>
        <w:t>о кругу (А-Б-В-А…)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>Индикация выбранного режима - индикаторы П</w:t>
      </w:r>
      <w:proofErr w:type="gramStart"/>
      <w:r w:rsidRPr="00B97A26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97A26">
        <w:rPr>
          <w:rFonts w:ascii="Times New Roman" w:hAnsi="Times New Roman" w:cs="Times New Roman"/>
          <w:sz w:val="28"/>
          <w:szCs w:val="28"/>
        </w:rPr>
        <w:t>, П2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Прямой набор цены: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19"/>
        <w:gridCol w:w="1806"/>
        <w:gridCol w:w="1313"/>
        <w:gridCol w:w="1056"/>
        <w:gridCol w:w="1236"/>
        <w:gridCol w:w="685"/>
        <w:gridCol w:w="591"/>
        <w:gridCol w:w="684"/>
      </w:tblGrid>
      <w:tr w:rsidR="00B97A26" w:rsidRPr="00B97A26" w:rsidTr="008E2F40">
        <w:trPr>
          <w:tblHeader/>
        </w:trPr>
        <w:tc>
          <w:tcPr>
            <w:tcW w:w="2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Действие</w:t>
            </w:r>
          </w:p>
        </w:tc>
        <w:tc>
          <w:tcPr>
            <w:tcW w:w="1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Нажимаемые клавиши</w:t>
            </w:r>
          </w:p>
        </w:tc>
        <w:tc>
          <w:tcPr>
            <w:tcW w:w="55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Индикация</w:t>
            </w:r>
          </w:p>
        </w:tc>
      </w:tr>
      <w:tr w:rsidR="00B97A26" w:rsidRPr="00B97A26" w:rsidTr="008E2F40">
        <w:trPr>
          <w:tblHeader/>
        </w:trPr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МАССА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ЦЕНА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СТОИ-МОСТЬ</w:t>
            </w:r>
            <w:proofErr w:type="gramEnd"/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  <w:proofErr w:type="gram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proofErr w:type="gramEnd"/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ШТ</w:t>
            </w:r>
            <w:proofErr w:type="gramEnd"/>
          </w:p>
        </w:tc>
      </w:tr>
      <w:tr w:rsidR="00B97A26" w:rsidRPr="00B97A26" w:rsidTr="00B97A26">
        <w:trPr>
          <w:trHeight w:val="656"/>
        </w:trPr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Ввод  цены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3, 7, 5, 0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37,50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B97A26">
        <w:trPr>
          <w:trHeight w:val="734"/>
        </w:trPr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Сброс значения цены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B97A26">
        <w:trPr>
          <w:trHeight w:val="851"/>
        </w:trPr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Изменение цены, </w:t>
            </w: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более чем через 5 сек. </w:t>
            </w:r>
          </w:p>
          <w:p w:rsidR="00B97A26" w:rsidRPr="00B97A26" w:rsidRDefault="00B97A26" w:rsidP="00B97A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после последнего нажатия на клавиши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1, 2, 0, 6,0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120,60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7A26" w:rsidRPr="00B97A26" w:rsidRDefault="00B97A26" w:rsidP="00B97A26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  <w:u w:val="single"/>
        </w:rPr>
        <w:t>Использование памяти цен.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97A26" w:rsidRPr="00B97A26" w:rsidRDefault="00B97A26" w:rsidP="00B97A26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97A26">
        <w:rPr>
          <w:rFonts w:ascii="Times New Roman" w:hAnsi="Times New Roman" w:cs="Times New Roman"/>
          <w:b/>
          <w:i/>
          <w:sz w:val="28"/>
          <w:szCs w:val="28"/>
        </w:rPr>
        <w:t>Использование ячеек от 0 до 9: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19"/>
        <w:gridCol w:w="1843"/>
        <w:gridCol w:w="1276"/>
        <w:gridCol w:w="1161"/>
        <w:gridCol w:w="1249"/>
        <w:gridCol w:w="591"/>
        <w:gridCol w:w="591"/>
        <w:gridCol w:w="776"/>
      </w:tblGrid>
      <w:tr w:rsidR="00B97A26" w:rsidRPr="00B97A26" w:rsidTr="00367A23">
        <w:trPr>
          <w:trHeight w:val="243"/>
        </w:trPr>
        <w:tc>
          <w:tcPr>
            <w:tcW w:w="2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Действие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Нажимаемые клавиши</w:t>
            </w:r>
          </w:p>
        </w:tc>
        <w:tc>
          <w:tcPr>
            <w:tcW w:w="56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Индикация</w:t>
            </w:r>
          </w:p>
        </w:tc>
      </w:tr>
      <w:tr w:rsidR="00B97A26" w:rsidRPr="00B97A26" w:rsidTr="00367A23">
        <w:trPr>
          <w:trHeight w:val="502"/>
        </w:trPr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МАССА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ЦЕНА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СТОИ-МОСТЬ</w:t>
            </w:r>
            <w:proofErr w:type="gram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  <w:proofErr w:type="gram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proofErr w:type="gramEnd"/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ШТ</w:t>
            </w:r>
            <w:proofErr w:type="gramEnd"/>
          </w:p>
        </w:tc>
      </w:tr>
      <w:tr w:rsidR="00B97A26" w:rsidRPr="00B97A26" w:rsidTr="00367A23">
        <w:trPr>
          <w:trHeight w:val="547"/>
        </w:trPr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Включить режим ввода цен из ячеек 0-9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(чтобы горел только П</w:t>
            </w:r>
            <w:proofErr w:type="gram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старая цена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367A23">
        <w:trPr>
          <w:trHeight w:val="526"/>
        </w:trPr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Ввести номер нужной ячейки  (например, 8)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цена из ячейки 8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367A23">
        <w:trPr>
          <w:trHeight w:val="573"/>
        </w:trPr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Ввести номер другой ячейки (например, 4)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цена из ячейки 4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367A23">
        <w:trPr>
          <w:trHeight w:val="511"/>
        </w:trPr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Выключить режим ввода цен из ячеек 0-9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0.000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b/>
          <w:i/>
          <w:sz w:val="28"/>
          <w:szCs w:val="28"/>
        </w:rPr>
        <w:t>Использование ячеек от 10 до 39: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78"/>
        <w:gridCol w:w="1984"/>
        <w:gridCol w:w="1276"/>
        <w:gridCol w:w="1161"/>
        <w:gridCol w:w="1249"/>
        <w:gridCol w:w="591"/>
        <w:gridCol w:w="591"/>
        <w:gridCol w:w="660"/>
      </w:tblGrid>
      <w:tr w:rsidR="00B97A26" w:rsidRPr="00B97A26" w:rsidTr="00B97A26">
        <w:tc>
          <w:tcPr>
            <w:tcW w:w="2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Действие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Нажимаемые клавиши</w:t>
            </w:r>
          </w:p>
        </w:tc>
        <w:tc>
          <w:tcPr>
            <w:tcW w:w="5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Индикация</w:t>
            </w:r>
          </w:p>
        </w:tc>
      </w:tr>
      <w:tr w:rsidR="00B97A26" w:rsidRPr="00B97A26" w:rsidTr="00B97A26">
        <w:trPr>
          <w:trHeight w:val="465"/>
        </w:trPr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МАССА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ЦЕНА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СТОИ-МОСТЬ</w:t>
            </w:r>
            <w:proofErr w:type="gram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  <w:proofErr w:type="gram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proofErr w:type="gramEnd"/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ШТ</w:t>
            </w:r>
            <w:proofErr w:type="gramEnd"/>
          </w:p>
        </w:tc>
      </w:tr>
      <w:tr w:rsidR="00367A23" w:rsidRPr="00B97A26" w:rsidTr="00F6585C">
        <w:trPr>
          <w:trHeight w:val="508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Включить режим ввода цен из ячеек 10-39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  <w:p w:rsidR="00367A23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(чтобы горели и П</w:t>
            </w:r>
            <w:proofErr w:type="gram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и П2)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старая цена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A23" w:rsidRDefault="00367A23">
            <w:r w:rsidRPr="00914AC2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A23" w:rsidRDefault="00367A23">
            <w:r w:rsidRPr="00914AC2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7A23" w:rsidRPr="00B97A26" w:rsidTr="00F6585C">
        <w:trPr>
          <w:trHeight w:val="704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Ввести номер нужной ячейки (например, 18)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цена из ячейки 18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A23" w:rsidRDefault="00367A23">
            <w:r w:rsidRPr="00914AC2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A23" w:rsidRDefault="00367A23">
            <w:r w:rsidRPr="00914AC2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7A23" w:rsidRPr="00B97A26" w:rsidTr="00F6585C">
        <w:trPr>
          <w:trHeight w:val="638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Ввести номер другой ячейки (например, 34)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A23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3,4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цена из ячейки 34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A23" w:rsidRDefault="00367A23">
            <w:r w:rsidRPr="00914AC2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A23" w:rsidRDefault="008E2F40">
            <w:r w:rsidRPr="00914AC2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7A23" w:rsidRPr="00B97A26" w:rsidRDefault="00367A23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B97A26">
        <w:trPr>
          <w:trHeight w:val="642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Выключить режим ввода цен из ячеек 10-39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0.000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7A26">
        <w:rPr>
          <w:rFonts w:ascii="Times New Roman" w:hAnsi="Times New Roman" w:cs="Times New Roman"/>
          <w:b/>
          <w:sz w:val="28"/>
          <w:szCs w:val="28"/>
        </w:rPr>
        <w:t>Программирование памяти цен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>Весы имеют 40 ячеек памяти (от 0 до 39) для хранения цен.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>Информация в памяти сохраняется и при отключении питания.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7A26">
        <w:rPr>
          <w:rFonts w:ascii="Times New Roman" w:hAnsi="Times New Roman" w:cs="Times New Roman"/>
          <w:sz w:val="28"/>
          <w:szCs w:val="28"/>
        </w:rPr>
        <w:t>Количество перезаписи ячеек не ограничено.</w:t>
      </w:r>
    </w:p>
    <w:p w:rsidR="00B97A26" w:rsidRPr="00B97A26" w:rsidRDefault="00B97A26" w:rsidP="00B97A26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  <w:u w:val="single"/>
        </w:rPr>
        <w:t>Последовательность действий: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69" w:type="dxa"/>
        <w:tblLayout w:type="fixed"/>
        <w:tblLook w:val="0000" w:firstRow="0" w:lastRow="0" w:firstColumn="0" w:lastColumn="0" w:noHBand="0" w:noVBand="0"/>
      </w:tblPr>
      <w:tblGrid>
        <w:gridCol w:w="2939"/>
        <w:gridCol w:w="1806"/>
        <w:gridCol w:w="1270"/>
        <w:gridCol w:w="1161"/>
        <w:gridCol w:w="1249"/>
        <w:gridCol w:w="591"/>
        <w:gridCol w:w="591"/>
        <w:gridCol w:w="660"/>
      </w:tblGrid>
      <w:tr w:rsidR="00B97A26" w:rsidRPr="00B97A26" w:rsidTr="00B97A26">
        <w:tc>
          <w:tcPr>
            <w:tcW w:w="2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Действие</w:t>
            </w:r>
          </w:p>
        </w:tc>
        <w:tc>
          <w:tcPr>
            <w:tcW w:w="1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Нажимаемые клавиши</w:t>
            </w:r>
          </w:p>
        </w:tc>
        <w:tc>
          <w:tcPr>
            <w:tcW w:w="55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Индикация</w:t>
            </w:r>
          </w:p>
        </w:tc>
      </w:tr>
      <w:tr w:rsidR="00B97A26" w:rsidRPr="00B97A26" w:rsidTr="00B97A26">
        <w:tc>
          <w:tcPr>
            <w:tcW w:w="2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МАССА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ЦЕНА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СТОИ-МОСТЬ</w:t>
            </w:r>
            <w:proofErr w:type="gram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  <w:proofErr w:type="gram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proofErr w:type="gramEnd"/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ШТ</w:t>
            </w:r>
            <w:proofErr w:type="gramEnd"/>
          </w:p>
        </w:tc>
      </w:tr>
      <w:tr w:rsidR="00B97A26" w:rsidRPr="00B97A26" w:rsidTr="00B97A26">
        <w:trPr>
          <w:trHeight w:val="688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Включить режим программирования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2-3с.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(номер ячейки)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старая цена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B97A26">
        <w:trPr>
          <w:trHeight w:val="851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Выбрать ячейку памяти </w:t>
            </w: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следующую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>или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предыдущую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>или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ячейки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старая цена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B97A26">
        <w:trPr>
          <w:trHeight w:val="624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Ввести новую цену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(например, 10 рублей)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1,0,0,0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ячейки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10,00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B97A26">
        <w:trPr>
          <w:trHeight w:val="851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Выбрать ячейку памяти </w:t>
            </w: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следующую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>или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предыдущую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>или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ячейки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старая цена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B97A26">
        <w:trPr>
          <w:trHeight w:val="522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…запрограммировать все нужные ячейки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…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…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B97A26">
        <w:trPr>
          <w:trHeight w:val="624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Выключить режим программирования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2-3с.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7A26" w:rsidRPr="00B97A26" w:rsidRDefault="00B97A26" w:rsidP="00B97A26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</w:rPr>
        <w:t xml:space="preserve"> Расчет стоимости весового товара.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Ввести цену товара (одним из 3-х способов), поместить взвешиваемый продукт в центр грузоприемного устройства и через 1-2 сек. на индикаторе СТОИМОСТЬ отобразится стоимость взвешиваемого товара. 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Если вычисленное значение стоимости превышает 9999,99 </w:t>
      </w:r>
      <w:proofErr w:type="spellStart"/>
      <w:r w:rsidRPr="00B97A26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B97A26">
        <w:rPr>
          <w:rFonts w:ascii="Times New Roman" w:hAnsi="Times New Roman" w:cs="Times New Roman"/>
          <w:sz w:val="28"/>
          <w:szCs w:val="28"/>
        </w:rPr>
        <w:t xml:space="preserve"> (например, при цене 9999,99 руб. и массе больше 1кг) на индикаторе СТОИМОСТЬ появится буква "П". 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</w:rPr>
        <w:t>Расчет стоимости штучного товара.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lastRenderedPageBreak/>
        <w:t xml:space="preserve">Ввести цену товара (одним из 3-х способов) и нажать клавишу </w:t>
      </w:r>
      <w:r w:rsidRPr="00B97A26">
        <w:rPr>
          <w:rFonts w:ascii="Times New Roman" w:hAnsi="Times New Roman" w:cs="Times New Roman"/>
          <w:b/>
          <w:sz w:val="28"/>
          <w:szCs w:val="28"/>
        </w:rPr>
        <w:t>"ШТ"</w:t>
      </w:r>
      <w:r w:rsidRPr="00B97A26">
        <w:rPr>
          <w:rFonts w:ascii="Times New Roman" w:hAnsi="Times New Roman" w:cs="Times New Roman"/>
          <w:sz w:val="28"/>
          <w:szCs w:val="28"/>
        </w:rPr>
        <w:t>. Вести количество штучного товара. Рассчитанное значение отобразится на индикаторе СТОИМОСТЬ.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Для возврата к режиму взвешивания снова нажать клавишу </w:t>
      </w:r>
      <w:r w:rsidRPr="00B97A26">
        <w:rPr>
          <w:rFonts w:ascii="Times New Roman" w:hAnsi="Times New Roman" w:cs="Times New Roman"/>
          <w:b/>
          <w:sz w:val="28"/>
          <w:szCs w:val="28"/>
        </w:rPr>
        <w:t>"ШТ".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Если вычисленное значение стоимости превышает 9999,99 </w:t>
      </w:r>
      <w:proofErr w:type="spellStart"/>
      <w:r w:rsidRPr="00B97A26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B97A26">
        <w:rPr>
          <w:rFonts w:ascii="Times New Roman" w:hAnsi="Times New Roman" w:cs="Times New Roman"/>
          <w:sz w:val="28"/>
          <w:szCs w:val="28"/>
        </w:rPr>
        <w:t xml:space="preserve">,  на индикаторе появится буква "П". 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</w:rPr>
        <w:t>Взвешивание с использованием тары.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>Если взвешивание продукта  производится  в  таре  или  упаковке, предварительно скомпенсировать их массу, для чего поместить на грузоприемное устройство пустую тару или упаковку и на блоке кла</w:t>
      </w:r>
      <w:r w:rsidRPr="00B97A26">
        <w:rPr>
          <w:rFonts w:ascii="Times New Roman" w:hAnsi="Times New Roman" w:cs="Times New Roman"/>
          <w:sz w:val="28"/>
          <w:szCs w:val="28"/>
        </w:rPr>
        <w:softHyphen/>
        <w:t xml:space="preserve">виатуры  нажать  клавишу </w:t>
      </w:r>
      <w:r w:rsidRPr="00B97A26">
        <w:rPr>
          <w:rFonts w:ascii="Times New Roman" w:hAnsi="Times New Roman" w:cs="Times New Roman"/>
          <w:b/>
          <w:sz w:val="28"/>
          <w:szCs w:val="28"/>
        </w:rPr>
        <w:t>"Т".</w:t>
      </w:r>
      <w:r w:rsidRPr="00B97A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>После снятия тары или упаковки с грузоприемного устройства на индикаторе массы высвечивается масса тары или  упа</w:t>
      </w:r>
      <w:r w:rsidRPr="00B97A26">
        <w:rPr>
          <w:rFonts w:ascii="Times New Roman" w:hAnsi="Times New Roman" w:cs="Times New Roman"/>
          <w:sz w:val="28"/>
          <w:szCs w:val="28"/>
        </w:rPr>
        <w:softHyphen/>
        <w:t>ковки и знак "</w:t>
      </w:r>
      <w:proofErr w:type="gramStart"/>
      <w:r w:rsidRPr="00B97A26">
        <w:rPr>
          <w:rFonts w:ascii="Times New Roman" w:hAnsi="Times New Roman" w:cs="Times New Roman"/>
          <w:sz w:val="28"/>
          <w:szCs w:val="28"/>
        </w:rPr>
        <w:t>-"</w:t>
      </w:r>
      <w:proofErr w:type="gramEnd"/>
      <w:r w:rsidRPr="00B97A26">
        <w:rPr>
          <w:rFonts w:ascii="Times New Roman" w:hAnsi="Times New Roman" w:cs="Times New Roman"/>
          <w:sz w:val="28"/>
          <w:szCs w:val="28"/>
        </w:rPr>
        <w:t>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При взвешивании продукта в данной таре или упаковке весы покажут </w:t>
      </w:r>
      <w:r w:rsidRPr="00B97A26">
        <w:rPr>
          <w:rFonts w:ascii="Times New Roman" w:hAnsi="Times New Roman" w:cs="Times New Roman"/>
          <w:b/>
          <w:i/>
          <w:sz w:val="28"/>
          <w:szCs w:val="28"/>
        </w:rPr>
        <w:t>массу нетто</w:t>
      </w:r>
      <w:r w:rsidRPr="00B97A26">
        <w:rPr>
          <w:rFonts w:ascii="Times New Roman" w:hAnsi="Times New Roman" w:cs="Times New Roman"/>
          <w:sz w:val="28"/>
          <w:szCs w:val="28"/>
        </w:rPr>
        <w:t xml:space="preserve"> и стоимость продукта.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Для </w:t>
      </w:r>
      <w:r w:rsidRPr="00B97A26">
        <w:rPr>
          <w:rFonts w:ascii="Times New Roman" w:hAnsi="Times New Roman" w:cs="Times New Roman"/>
          <w:b/>
          <w:i/>
          <w:sz w:val="28"/>
          <w:szCs w:val="28"/>
        </w:rPr>
        <w:t>сброса тары</w:t>
      </w:r>
      <w:r w:rsidRPr="00B97A26">
        <w:rPr>
          <w:rFonts w:ascii="Times New Roman" w:hAnsi="Times New Roman" w:cs="Times New Roman"/>
          <w:sz w:val="28"/>
          <w:szCs w:val="28"/>
        </w:rPr>
        <w:t xml:space="preserve"> нажать клавишу </w:t>
      </w:r>
      <w:r w:rsidRPr="00B97A26">
        <w:rPr>
          <w:rFonts w:ascii="Times New Roman" w:hAnsi="Times New Roman" w:cs="Times New Roman"/>
          <w:b/>
          <w:sz w:val="28"/>
          <w:szCs w:val="28"/>
        </w:rPr>
        <w:t>"Т"</w:t>
      </w:r>
      <w:r w:rsidRPr="00B97A26">
        <w:rPr>
          <w:rFonts w:ascii="Times New Roman" w:hAnsi="Times New Roman" w:cs="Times New Roman"/>
          <w:sz w:val="28"/>
          <w:szCs w:val="28"/>
        </w:rPr>
        <w:t xml:space="preserve"> при  </w:t>
      </w:r>
      <w:r w:rsidRPr="00B97A26">
        <w:rPr>
          <w:rFonts w:ascii="Times New Roman" w:hAnsi="Times New Roman" w:cs="Times New Roman"/>
          <w:b/>
          <w:i/>
          <w:sz w:val="28"/>
          <w:szCs w:val="28"/>
        </w:rPr>
        <w:t xml:space="preserve">пустом </w:t>
      </w:r>
      <w:r w:rsidRPr="00B97A26">
        <w:rPr>
          <w:rFonts w:ascii="Times New Roman" w:hAnsi="Times New Roman" w:cs="Times New Roman"/>
          <w:sz w:val="28"/>
          <w:szCs w:val="28"/>
        </w:rPr>
        <w:t>грузоприемном устройстве.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</w:rPr>
        <w:t>Суммирование стоимостей покупок.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A26" w:rsidRPr="00B97A26" w:rsidRDefault="00B97A26" w:rsidP="00B97A26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left="1817" w:hanging="173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b/>
          <w:i/>
          <w:sz w:val="28"/>
          <w:szCs w:val="28"/>
          <w:u w:val="single"/>
        </w:rPr>
        <w:t>ВНИМАНИЕ!</w:t>
      </w:r>
      <w:r w:rsidRPr="00B97A26">
        <w:rPr>
          <w:rFonts w:ascii="Times New Roman" w:hAnsi="Times New Roman" w:cs="Times New Roman"/>
          <w:i/>
          <w:sz w:val="28"/>
          <w:szCs w:val="28"/>
        </w:rPr>
        <w:t xml:space="preserve"> Медленное мигание индикатора СТОИМОСТЬ говорит о том, что сумма стоимостей покупок не равна 0. Перед началом нового суммирования обнулите сумму - нажмите </w:t>
      </w:r>
      <w:r w:rsidRPr="00B97A26">
        <w:rPr>
          <w:rFonts w:ascii="Times New Roman" w:hAnsi="Times New Roman" w:cs="Times New Roman"/>
          <w:b/>
          <w:i/>
          <w:sz w:val="28"/>
          <w:szCs w:val="28"/>
        </w:rPr>
        <w:t>ИТОГ</w:t>
      </w:r>
      <w:r w:rsidRPr="00B97A26">
        <w:rPr>
          <w:rFonts w:ascii="Times New Roman" w:hAnsi="Times New Roman" w:cs="Times New Roman"/>
          <w:i/>
          <w:sz w:val="28"/>
          <w:szCs w:val="28"/>
        </w:rPr>
        <w:t xml:space="preserve"> и потом </w:t>
      </w:r>
      <w:r w:rsidRPr="00B97A26">
        <w:rPr>
          <w:rFonts w:ascii="Times New Roman" w:hAnsi="Times New Roman" w:cs="Times New Roman"/>
          <w:b/>
          <w:i/>
          <w:sz w:val="28"/>
          <w:szCs w:val="28"/>
        </w:rPr>
        <w:t>С.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</w:rPr>
        <w:t>Например, есть 3 товара: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97A26">
        <w:rPr>
          <w:rFonts w:ascii="Times New Roman" w:hAnsi="Times New Roman" w:cs="Times New Roman"/>
          <w:i/>
          <w:sz w:val="28"/>
          <w:szCs w:val="28"/>
        </w:rPr>
        <w:t>товар</w:t>
      </w:r>
      <w:proofErr w:type="gramStart"/>
      <w:r w:rsidRPr="00B97A26">
        <w:rPr>
          <w:rFonts w:ascii="Times New Roman" w:hAnsi="Times New Roman" w:cs="Times New Roman"/>
          <w:i/>
          <w:sz w:val="28"/>
          <w:szCs w:val="28"/>
        </w:rPr>
        <w:t xml:space="preserve"> А</w:t>
      </w:r>
      <w:proofErr w:type="gramEnd"/>
      <w:r w:rsidRPr="00B97A26">
        <w:rPr>
          <w:rFonts w:ascii="Times New Roman" w:hAnsi="Times New Roman" w:cs="Times New Roman"/>
          <w:i/>
          <w:sz w:val="28"/>
          <w:szCs w:val="28"/>
        </w:rPr>
        <w:t xml:space="preserve"> - весовой, цена - 100 </w:t>
      </w:r>
      <w:proofErr w:type="spellStart"/>
      <w:r w:rsidRPr="00B97A26">
        <w:rPr>
          <w:rFonts w:ascii="Times New Roman" w:hAnsi="Times New Roman" w:cs="Times New Roman"/>
          <w:i/>
          <w:sz w:val="28"/>
          <w:szCs w:val="28"/>
        </w:rPr>
        <w:t>руб</w:t>
      </w:r>
      <w:proofErr w:type="spellEnd"/>
      <w:r w:rsidRPr="00B97A26">
        <w:rPr>
          <w:rFonts w:ascii="Times New Roman" w:hAnsi="Times New Roman" w:cs="Times New Roman"/>
          <w:i/>
          <w:sz w:val="28"/>
          <w:szCs w:val="28"/>
        </w:rPr>
        <w:t>/кг, масса - 1,2 кг,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97A26">
        <w:rPr>
          <w:rFonts w:ascii="Times New Roman" w:hAnsi="Times New Roman" w:cs="Times New Roman"/>
          <w:i/>
          <w:sz w:val="28"/>
          <w:szCs w:val="28"/>
        </w:rPr>
        <w:t>товар</w:t>
      </w:r>
      <w:proofErr w:type="gramStart"/>
      <w:r w:rsidRPr="00B97A26">
        <w:rPr>
          <w:rFonts w:ascii="Times New Roman" w:hAnsi="Times New Roman" w:cs="Times New Roman"/>
          <w:i/>
          <w:sz w:val="28"/>
          <w:szCs w:val="28"/>
        </w:rPr>
        <w:t xml:space="preserve"> В</w:t>
      </w:r>
      <w:proofErr w:type="gramEnd"/>
      <w:r w:rsidRPr="00B97A26">
        <w:rPr>
          <w:rFonts w:ascii="Times New Roman" w:hAnsi="Times New Roman" w:cs="Times New Roman"/>
          <w:i/>
          <w:sz w:val="28"/>
          <w:szCs w:val="28"/>
        </w:rPr>
        <w:t xml:space="preserve"> - весовой, цена - 300 </w:t>
      </w:r>
      <w:proofErr w:type="spellStart"/>
      <w:r w:rsidRPr="00B97A26">
        <w:rPr>
          <w:rFonts w:ascii="Times New Roman" w:hAnsi="Times New Roman" w:cs="Times New Roman"/>
          <w:i/>
          <w:sz w:val="28"/>
          <w:szCs w:val="28"/>
        </w:rPr>
        <w:t>руб</w:t>
      </w:r>
      <w:proofErr w:type="spellEnd"/>
      <w:r w:rsidRPr="00B97A26">
        <w:rPr>
          <w:rFonts w:ascii="Times New Roman" w:hAnsi="Times New Roman" w:cs="Times New Roman"/>
          <w:i/>
          <w:sz w:val="28"/>
          <w:szCs w:val="28"/>
        </w:rPr>
        <w:t>/кг, масса - 0,2 кг,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97A26">
        <w:rPr>
          <w:rFonts w:ascii="Times New Roman" w:hAnsi="Times New Roman" w:cs="Times New Roman"/>
          <w:i/>
          <w:sz w:val="28"/>
          <w:szCs w:val="28"/>
        </w:rPr>
        <w:t xml:space="preserve">товар С - штучный, цена - 56 </w:t>
      </w:r>
      <w:proofErr w:type="spellStart"/>
      <w:r w:rsidRPr="00B97A26">
        <w:rPr>
          <w:rFonts w:ascii="Times New Roman" w:hAnsi="Times New Roman" w:cs="Times New Roman"/>
          <w:i/>
          <w:sz w:val="28"/>
          <w:szCs w:val="28"/>
        </w:rPr>
        <w:t>руб</w:t>
      </w:r>
      <w:proofErr w:type="spellEnd"/>
      <w:r w:rsidRPr="00B97A26">
        <w:rPr>
          <w:rFonts w:ascii="Times New Roman" w:hAnsi="Times New Roman" w:cs="Times New Roman"/>
          <w:i/>
          <w:sz w:val="28"/>
          <w:szCs w:val="28"/>
        </w:rPr>
        <w:t xml:space="preserve">, количество - 5 </w:t>
      </w:r>
      <w:proofErr w:type="spellStart"/>
      <w:proofErr w:type="gramStart"/>
      <w:r w:rsidRPr="00B97A26">
        <w:rPr>
          <w:rFonts w:ascii="Times New Roman" w:hAnsi="Times New Roman" w:cs="Times New Roman"/>
          <w:i/>
          <w:sz w:val="28"/>
          <w:szCs w:val="28"/>
        </w:rPr>
        <w:t>шт</w:t>
      </w:r>
      <w:proofErr w:type="spellEnd"/>
      <w:proofErr w:type="gramEnd"/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97A26">
        <w:rPr>
          <w:rFonts w:ascii="Times New Roman" w:hAnsi="Times New Roman" w:cs="Times New Roman"/>
          <w:sz w:val="28"/>
          <w:szCs w:val="28"/>
          <w:u w:val="single"/>
        </w:rPr>
        <w:t>Последовательность действий: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10525" w:type="dxa"/>
        <w:tblInd w:w="-211" w:type="dxa"/>
        <w:tblLayout w:type="fixed"/>
        <w:tblLook w:val="0000" w:firstRow="0" w:lastRow="0" w:firstColumn="0" w:lastColumn="0" w:noHBand="0" w:noVBand="0"/>
      </w:tblPr>
      <w:tblGrid>
        <w:gridCol w:w="3119"/>
        <w:gridCol w:w="1806"/>
        <w:gridCol w:w="1251"/>
        <w:gridCol w:w="1115"/>
        <w:gridCol w:w="1276"/>
        <w:gridCol w:w="591"/>
        <w:gridCol w:w="591"/>
        <w:gridCol w:w="776"/>
      </w:tblGrid>
      <w:tr w:rsidR="00B97A26" w:rsidRPr="00B97A26" w:rsidTr="008E2F40">
        <w:trPr>
          <w:tblHeader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Действие</w:t>
            </w:r>
          </w:p>
        </w:tc>
        <w:tc>
          <w:tcPr>
            <w:tcW w:w="1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Нажимаемые клавиши</w:t>
            </w:r>
          </w:p>
        </w:tc>
        <w:tc>
          <w:tcPr>
            <w:tcW w:w="5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Индикация</w:t>
            </w:r>
          </w:p>
        </w:tc>
      </w:tr>
      <w:tr w:rsidR="00B97A26" w:rsidRPr="00B97A26" w:rsidTr="008E2F40">
        <w:trPr>
          <w:trHeight w:val="465"/>
          <w:tblHeader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МАССА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СТОИ-МОСТЬ</w:t>
            </w:r>
            <w:proofErr w:type="gram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  <w:proofErr w:type="gram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proofErr w:type="gramEnd"/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ШТ</w:t>
            </w:r>
            <w:proofErr w:type="gramEnd"/>
          </w:p>
        </w:tc>
      </w:tr>
      <w:tr w:rsidR="00B97A26" w:rsidRPr="00B97A26" w:rsidTr="00065ED3">
        <w:trPr>
          <w:trHeight w:val="7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Ввести цену товара</w:t>
            </w:r>
            <w:proofErr w:type="gram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и положить товар А на грузоприемное устройство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прямой набор или из памяти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1,200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120,00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065ED3">
        <w:trPr>
          <w:trHeight w:val="64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Прибавить стоимость товара</w:t>
            </w:r>
            <w:proofErr w:type="gram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ИТОГу</w:t>
            </w:r>
            <w:proofErr w:type="spellEnd"/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=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065ED3">
        <w:trPr>
          <w:trHeight w:val="63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Снять товар</w:t>
            </w:r>
            <w:proofErr w:type="gram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с грузоприемного устройства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(выход из режима </w:t>
            </w:r>
            <w:proofErr w:type="spell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ИТОГа</w:t>
            </w:r>
            <w:proofErr w:type="spellEnd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- автоматически по разгрузке)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(мигает)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065ED3">
        <w:trPr>
          <w:trHeight w:val="85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Ввести цену товара</w:t>
            </w:r>
            <w:proofErr w:type="gram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и положить товар В на грузоприемное устройство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прямой набор или из памяти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0,200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(мигает)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065ED3">
        <w:trPr>
          <w:trHeight w:val="63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Прибавить стоимость товара</w:t>
            </w:r>
            <w:proofErr w:type="gram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ИТОГу</w:t>
            </w:r>
            <w:proofErr w:type="spellEnd"/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=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180,00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065ED3">
        <w:trPr>
          <w:trHeight w:val="76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Снять товар</w:t>
            </w:r>
            <w:proofErr w:type="gram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с грузоприемного устройства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(выход из режима </w:t>
            </w:r>
            <w:proofErr w:type="spell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ИТОГа</w:t>
            </w:r>
            <w:proofErr w:type="spellEnd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- автоматически по разгрузке)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(мигает)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065ED3">
        <w:trPr>
          <w:trHeight w:val="73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Ввести цену товара</w:t>
            </w:r>
            <w:proofErr w:type="gram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прямой набор или из памяти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56,00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(мигает)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065ED3">
        <w:trPr>
          <w:trHeight w:val="74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Ввести количество товара</w:t>
            </w:r>
            <w:proofErr w:type="gram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ШТ</w:t>
            </w:r>
            <w:proofErr w:type="gramEnd"/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56,00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(мигает)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065ED3">
        <w:trPr>
          <w:trHeight w:val="73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Прибавить стоимость товара</w:t>
            </w:r>
            <w:proofErr w:type="gram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ИТОГу</w:t>
            </w:r>
            <w:proofErr w:type="spellEnd"/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=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460,00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065ED3">
        <w:trPr>
          <w:trHeight w:val="85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Вернуться к режиму взвешивания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(мигает)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Таким </w:t>
      </w:r>
      <w:proofErr w:type="gramStart"/>
      <w:r w:rsidRPr="00B97A26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B97A26">
        <w:rPr>
          <w:rFonts w:ascii="Times New Roman" w:hAnsi="Times New Roman" w:cs="Times New Roman"/>
          <w:sz w:val="28"/>
          <w:szCs w:val="28"/>
        </w:rPr>
        <w:t xml:space="preserve"> можно суммировать произвольное число покупок общей стоимостью </w:t>
      </w:r>
      <w:r w:rsidRPr="00B97A26">
        <w:rPr>
          <w:rFonts w:ascii="Times New Roman" w:hAnsi="Times New Roman" w:cs="Times New Roman"/>
          <w:b/>
          <w:sz w:val="28"/>
          <w:szCs w:val="28"/>
        </w:rPr>
        <w:t>не более 9999,99 руб</w:t>
      </w:r>
      <w:r w:rsidRPr="00B97A2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При попытке выполнить суммирование, приводящее к превышению этого значения, раздается длинный звуковой </w:t>
      </w:r>
      <w:proofErr w:type="gramStart"/>
      <w:r w:rsidRPr="00B97A26">
        <w:rPr>
          <w:rFonts w:ascii="Times New Roman" w:hAnsi="Times New Roman" w:cs="Times New Roman"/>
          <w:sz w:val="28"/>
          <w:szCs w:val="28"/>
        </w:rPr>
        <w:t>сигнал</w:t>
      </w:r>
      <w:proofErr w:type="gramEnd"/>
      <w:r w:rsidRPr="00B97A26">
        <w:rPr>
          <w:rFonts w:ascii="Times New Roman" w:hAnsi="Times New Roman" w:cs="Times New Roman"/>
          <w:sz w:val="28"/>
          <w:szCs w:val="28"/>
        </w:rPr>
        <w:t xml:space="preserve"> и операция суммирования не выполняется. 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A26" w:rsidRPr="00B97A26" w:rsidRDefault="00B97A26" w:rsidP="00B97A26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</w:rPr>
        <w:t xml:space="preserve">Просмотр и сброс итога 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Режим индикации </w:t>
      </w:r>
      <w:proofErr w:type="spellStart"/>
      <w:r w:rsidRPr="00B97A26">
        <w:rPr>
          <w:rFonts w:ascii="Times New Roman" w:hAnsi="Times New Roman" w:cs="Times New Roman"/>
          <w:sz w:val="28"/>
          <w:szCs w:val="28"/>
        </w:rPr>
        <w:t>ИТОГа</w:t>
      </w:r>
      <w:proofErr w:type="spellEnd"/>
      <w:r w:rsidRPr="00B97A26">
        <w:rPr>
          <w:rFonts w:ascii="Times New Roman" w:hAnsi="Times New Roman" w:cs="Times New Roman"/>
          <w:sz w:val="28"/>
          <w:szCs w:val="28"/>
        </w:rPr>
        <w:t xml:space="preserve"> включается по нажатию клавиши «</w:t>
      </w:r>
      <w:r w:rsidRPr="00B97A26">
        <w:rPr>
          <w:rFonts w:ascii="Times New Roman" w:hAnsi="Times New Roman" w:cs="Times New Roman"/>
          <w:b/>
          <w:sz w:val="28"/>
          <w:szCs w:val="28"/>
        </w:rPr>
        <w:t>+»</w:t>
      </w:r>
      <w:r w:rsidRPr="00B97A26">
        <w:rPr>
          <w:rFonts w:ascii="Times New Roman" w:hAnsi="Times New Roman" w:cs="Times New Roman"/>
          <w:sz w:val="28"/>
          <w:szCs w:val="28"/>
        </w:rPr>
        <w:t xml:space="preserve"> при суммировании покупок или в любое время по нажатию клавиши </w:t>
      </w:r>
      <w:r w:rsidRPr="00B97A26">
        <w:rPr>
          <w:rFonts w:ascii="Times New Roman" w:hAnsi="Times New Roman" w:cs="Times New Roman"/>
          <w:b/>
          <w:sz w:val="28"/>
          <w:szCs w:val="28"/>
        </w:rPr>
        <w:t>ИТОГ.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  <w:u w:val="single"/>
        </w:rPr>
        <w:t>Последовательность действий: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19"/>
        <w:gridCol w:w="1843"/>
        <w:gridCol w:w="1276"/>
        <w:gridCol w:w="1056"/>
        <w:gridCol w:w="1354"/>
        <w:gridCol w:w="591"/>
        <w:gridCol w:w="591"/>
        <w:gridCol w:w="776"/>
      </w:tblGrid>
      <w:tr w:rsidR="00B97A26" w:rsidRPr="00B97A26" w:rsidTr="00065ED3">
        <w:tc>
          <w:tcPr>
            <w:tcW w:w="2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Действие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Нажимаемые клавиши</w:t>
            </w:r>
          </w:p>
        </w:tc>
        <w:tc>
          <w:tcPr>
            <w:tcW w:w="56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Индикация</w:t>
            </w:r>
          </w:p>
        </w:tc>
      </w:tr>
      <w:tr w:rsidR="00B97A26" w:rsidRPr="00B97A26" w:rsidTr="00065ED3">
        <w:trPr>
          <w:trHeight w:val="465"/>
        </w:trPr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МАССА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ЦЕНА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СТОИ-МОСТЬ</w:t>
            </w:r>
            <w:proofErr w:type="gram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  <w:proofErr w:type="gram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proofErr w:type="gramEnd"/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ШТ</w:t>
            </w:r>
            <w:proofErr w:type="gramEnd"/>
          </w:p>
        </w:tc>
      </w:tr>
      <w:tr w:rsidR="00B97A26" w:rsidRPr="00B97A26" w:rsidTr="00065ED3">
        <w:trPr>
          <w:trHeight w:val="710"/>
        </w:trPr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</w:t>
            </w:r>
            <w:proofErr w:type="spell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ИТОГа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=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590,00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065ED3">
        <w:trPr>
          <w:trHeight w:val="851"/>
        </w:trPr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Возврат к взвешиванию без сброса </w:t>
            </w:r>
            <w:proofErr w:type="spell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ИТОГа</w:t>
            </w:r>
            <w:proofErr w:type="spellEnd"/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ИТОГ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(мигает)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065ED3">
        <w:trPr>
          <w:trHeight w:val="710"/>
        </w:trPr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Сброс значения </w:t>
            </w:r>
            <w:proofErr w:type="spell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ИТОГа</w:t>
            </w:r>
            <w:proofErr w:type="spellEnd"/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 возврат к взвешиванию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</w:rPr>
        <w:t>Расчет сдачи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Расчет сдачи производится в режиме индикации </w:t>
      </w:r>
      <w:proofErr w:type="spellStart"/>
      <w:r w:rsidRPr="00B97A26">
        <w:rPr>
          <w:rFonts w:ascii="Times New Roman" w:hAnsi="Times New Roman" w:cs="Times New Roman"/>
          <w:sz w:val="28"/>
          <w:szCs w:val="28"/>
        </w:rPr>
        <w:t>ИТОГа</w:t>
      </w:r>
      <w:proofErr w:type="spellEnd"/>
      <w:r w:rsidRPr="00B97A26">
        <w:rPr>
          <w:rFonts w:ascii="Times New Roman" w:hAnsi="Times New Roman" w:cs="Times New Roman"/>
          <w:sz w:val="28"/>
          <w:szCs w:val="28"/>
        </w:rPr>
        <w:t xml:space="preserve"> (см. предыдущий раздел).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  <w:u w:val="single"/>
        </w:rPr>
        <w:t>Последовательность действий: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19"/>
        <w:gridCol w:w="1843"/>
        <w:gridCol w:w="1276"/>
        <w:gridCol w:w="1056"/>
        <w:gridCol w:w="1354"/>
        <w:gridCol w:w="591"/>
        <w:gridCol w:w="591"/>
        <w:gridCol w:w="776"/>
      </w:tblGrid>
      <w:tr w:rsidR="00B97A26" w:rsidRPr="00B97A26" w:rsidTr="008E2F40">
        <w:trPr>
          <w:tblHeader/>
        </w:trPr>
        <w:tc>
          <w:tcPr>
            <w:tcW w:w="2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Действие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Нажимаемые клавиши</w:t>
            </w:r>
          </w:p>
        </w:tc>
        <w:tc>
          <w:tcPr>
            <w:tcW w:w="56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Индикация</w:t>
            </w:r>
          </w:p>
        </w:tc>
      </w:tr>
      <w:tr w:rsidR="00B97A26" w:rsidRPr="00B97A26" w:rsidTr="008E2F40">
        <w:trPr>
          <w:trHeight w:val="465"/>
          <w:tblHeader/>
        </w:trPr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МАССА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ЦЕНА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СТОИ-МОСТЬ</w:t>
            </w:r>
            <w:proofErr w:type="gram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  <w:proofErr w:type="gramEnd"/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proofErr w:type="gramEnd"/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ШТ</w:t>
            </w:r>
            <w:proofErr w:type="gramEnd"/>
          </w:p>
        </w:tc>
      </w:tr>
      <w:tr w:rsidR="00B97A26" w:rsidRPr="00B97A26" w:rsidTr="00065ED3">
        <w:trPr>
          <w:trHeight w:val="710"/>
        </w:trPr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</w:t>
            </w:r>
            <w:proofErr w:type="spell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ИТОГа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=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590,00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065ED3">
        <w:trPr>
          <w:trHeight w:val="710"/>
        </w:trPr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Ввести сумму денег, полученных от покупателя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6, 0, 0, 0,0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=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590,00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065ED3">
        <w:trPr>
          <w:trHeight w:val="439"/>
        </w:trPr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При ошибке ввода суммы денег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2 раза ИТОГ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=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590.00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065ED3">
        <w:trPr>
          <w:trHeight w:val="439"/>
        </w:trPr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Повторный ввод суммы денег полученных от покупателя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6, 0, 0, 0,0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=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590,00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065ED3">
        <w:trPr>
          <w:trHeight w:val="439"/>
        </w:trPr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Рассчитать сдачу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10.00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590.00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7A26" w:rsidRPr="00B97A26" w:rsidTr="00065ED3">
        <w:trPr>
          <w:trHeight w:val="439"/>
        </w:trPr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Возврат к взвешиванию со сбросом ИТОГА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7A26">
        <w:rPr>
          <w:rFonts w:ascii="Times New Roman" w:hAnsi="Times New Roman" w:cs="Times New Roman"/>
          <w:b/>
          <w:i/>
          <w:sz w:val="28"/>
          <w:szCs w:val="28"/>
          <w:u w:val="single"/>
        </w:rPr>
        <w:t>ВНИМАНИЕ</w:t>
      </w:r>
      <w:proofErr w:type="gramStart"/>
      <w:r w:rsidRPr="00B97A2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!</w:t>
      </w:r>
      <w:proofErr w:type="gramEnd"/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</w:rPr>
        <w:tab/>
      </w:r>
      <w:r w:rsidRPr="00B97A26">
        <w:rPr>
          <w:rFonts w:ascii="Times New Roman" w:hAnsi="Times New Roman" w:cs="Times New Roman"/>
          <w:b/>
          <w:i/>
          <w:sz w:val="28"/>
          <w:szCs w:val="28"/>
        </w:rPr>
        <w:t xml:space="preserve">Следите, чтобы при возврате в режим взвешивания после просмотра </w:t>
      </w:r>
      <w:proofErr w:type="spellStart"/>
      <w:r w:rsidRPr="00B97A26">
        <w:rPr>
          <w:rFonts w:ascii="Times New Roman" w:hAnsi="Times New Roman" w:cs="Times New Roman"/>
          <w:b/>
          <w:i/>
          <w:sz w:val="28"/>
          <w:szCs w:val="28"/>
        </w:rPr>
        <w:t>ИТОГа</w:t>
      </w:r>
      <w:proofErr w:type="spellEnd"/>
      <w:r w:rsidRPr="00B97A26">
        <w:rPr>
          <w:rFonts w:ascii="Times New Roman" w:hAnsi="Times New Roman" w:cs="Times New Roman"/>
          <w:b/>
          <w:i/>
          <w:sz w:val="28"/>
          <w:szCs w:val="28"/>
        </w:rPr>
        <w:t xml:space="preserve">, расчета сдачи программирования цен и расчета стоимости штучного товара, на грузоприемном устройстве не оставался товар. Иначе его масса автоматически запоминается как масса тары и при освобождении грузоприемного устройства индицируется со знаком минус. 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97A26"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97A26">
        <w:rPr>
          <w:rFonts w:ascii="Times New Roman" w:hAnsi="Times New Roman" w:cs="Times New Roman"/>
          <w:b/>
          <w:i/>
          <w:sz w:val="28"/>
          <w:szCs w:val="28"/>
        </w:rPr>
        <w:tab/>
        <w:t xml:space="preserve">Если это </w:t>
      </w:r>
      <w:proofErr w:type="gramStart"/>
      <w:r w:rsidRPr="00B97A26">
        <w:rPr>
          <w:rFonts w:ascii="Times New Roman" w:hAnsi="Times New Roman" w:cs="Times New Roman"/>
          <w:b/>
          <w:i/>
          <w:sz w:val="28"/>
          <w:szCs w:val="28"/>
        </w:rPr>
        <w:t>произошло</w:t>
      </w:r>
      <w:proofErr w:type="gramEnd"/>
      <w:r w:rsidRPr="00B97A26">
        <w:rPr>
          <w:rFonts w:ascii="Times New Roman" w:hAnsi="Times New Roman" w:cs="Times New Roman"/>
          <w:b/>
          <w:i/>
          <w:sz w:val="28"/>
          <w:szCs w:val="28"/>
        </w:rPr>
        <w:t xml:space="preserve"> обнулите массу тары, нажав клавишу "Т" при пустом грузоприемном устройстве.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b/>
          <w:i/>
          <w:sz w:val="28"/>
          <w:szCs w:val="28"/>
        </w:rPr>
        <w:tab/>
        <w:t xml:space="preserve"> 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</w:rPr>
        <w:t>Подсчет количества одинаковых предметов</w:t>
      </w:r>
      <w:proofErr w:type="gramStart"/>
      <w:r w:rsidRPr="00B97A26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B97A26">
        <w:rPr>
          <w:rFonts w:ascii="Times New Roman" w:hAnsi="Times New Roman" w:cs="Times New Roman"/>
          <w:b/>
          <w:sz w:val="28"/>
          <w:szCs w:val="28"/>
        </w:rPr>
        <w:t xml:space="preserve">  (</w:t>
      </w:r>
      <w:proofErr w:type="gramStart"/>
      <w:r w:rsidRPr="00B97A26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B97A26">
        <w:rPr>
          <w:rFonts w:ascii="Times New Roman" w:hAnsi="Times New Roman" w:cs="Times New Roman"/>
          <w:b/>
          <w:sz w:val="28"/>
          <w:szCs w:val="28"/>
        </w:rPr>
        <w:t>четный режим)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  <w:u w:val="single"/>
        </w:rPr>
        <w:t>Описание метода расчета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Счетный режим позволяет путем взвешивания определять </w:t>
      </w:r>
      <w:r w:rsidRPr="00B97A26">
        <w:rPr>
          <w:rFonts w:ascii="Times New Roman" w:hAnsi="Times New Roman" w:cs="Times New Roman"/>
          <w:b/>
          <w:sz w:val="28"/>
          <w:szCs w:val="28"/>
        </w:rPr>
        <w:t>количество одинаковых предметов и суммировать количества нескольких партий</w:t>
      </w:r>
      <w:r w:rsidRPr="00B97A26">
        <w:rPr>
          <w:rFonts w:ascii="Times New Roman" w:hAnsi="Times New Roman" w:cs="Times New Roman"/>
          <w:sz w:val="28"/>
          <w:szCs w:val="28"/>
        </w:rPr>
        <w:t>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lastRenderedPageBreak/>
        <w:t xml:space="preserve">Для определения количества предметов по общей массе, требуется ввести в весы значение массы 1 шт. Для её определения используется метод </w:t>
      </w:r>
      <w:r w:rsidRPr="00B97A26">
        <w:rPr>
          <w:rFonts w:ascii="Times New Roman" w:hAnsi="Times New Roman" w:cs="Times New Roman"/>
          <w:b/>
          <w:i/>
          <w:sz w:val="28"/>
          <w:szCs w:val="28"/>
        </w:rPr>
        <w:t xml:space="preserve">контрольной партии, </w:t>
      </w:r>
      <w:r w:rsidRPr="00B97A26">
        <w:rPr>
          <w:rFonts w:ascii="Times New Roman" w:hAnsi="Times New Roman" w:cs="Times New Roman"/>
          <w:sz w:val="28"/>
          <w:szCs w:val="28"/>
        </w:rPr>
        <w:t>когда  взвешивается известное количество предметов и это количество вводится в весы.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При работе с </w:t>
      </w:r>
      <w:r w:rsidRPr="00B97A26">
        <w:rPr>
          <w:rFonts w:ascii="Times New Roman" w:hAnsi="Times New Roman" w:cs="Times New Roman"/>
          <w:i/>
          <w:sz w:val="28"/>
          <w:szCs w:val="28"/>
        </w:rPr>
        <w:t>постоянными видами предметов</w:t>
      </w:r>
      <w:r w:rsidRPr="00B97A26">
        <w:rPr>
          <w:rFonts w:ascii="Times New Roman" w:hAnsi="Times New Roman" w:cs="Times New Roman"/>
          <w:sz w:val="28"/>
          <w:szCs w:val="28"/>
        </w:rPr>
        <w:t xml:space="preserve"> можно не взвешивать каждый раз контрольные партии, а </w:t>
      </w:r>
      <w:r w:rsidRPr="00B97A26">
        <w:rPr>
          <w:rFonts w:ascii="Times New Roman" w:hAnsi="Times New Roman" w:cs="Times New Roman"/>
          <w:i/>
          <w:sz w:val="28"/>
          <w:szCs w:val="28"/>
        </w:rPr>
        <w:t>сохранить информацию о массах 1 шт</w:t>
      </w:r>
      <w:r w:rsidRPr="00B97A26">
        <w:rPr>
          <w:rFonts w:ascii="Times New Roman" w:hAnsi="Times New Roman" w:cs="Times New Roman"/>
          <w:sz w:val="28"/>
          <w:szCs w:val="28"/>
        </w:rPr>
        <w:t>. в таблице на бумаге или записать в память весов (40 значений). Тогда при необходимости подсчета количества того или иного предмета нужно просто ввести массу 1 шт. или номер ячейки памяти и положить измеряемую партию на весы.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Масса 1 шт. рассчитывается в весах в </w:t>
      </w:r>
      <w:r w:rsidRPr="00B97A26">
        <w:rPr>
          <w:rFonts w:ascii="Times New Roman" w:hAnsi="Times New Roman" w:cs="Times New Roman"/>
          <w:b/>
          <w:i/>
          <w:sz w:val="28"/>
          <w:szCs w:val="28"/>
        </w:rPr>
        <w:t>мг</w:t>
      </w:r>
      <w:r w:rsidRPr="00B97A26">
        <w:rPr>
          <w:rFonts w:ascii="Times New Roman" w:hAnsi="Times New Roman" w:cs="Times New Roman"/>
          <w:sz w:val="28"/>
          <w:szCs w:val="28"/>
        </w:rPr>
        <w:t>.  Сохранять на бумаге и в памяти весов надо те значения, которые показывали весы при работе с контрольной партией.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  <w:u w:val="single"/>
        </w:rPr>
        <w:t>Точность подсчета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>В связи с тем, что весы все же имеют погрешность измерения массы,  для получения точного результата нужно соблюсти следующие правила: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 1. Масса 1 шт. должна быть больше дискретности весов (</w:t>
      </w:r>
      <w:r w:rsidRPr="00B97A26"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Pr="00B97A26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1 </w:t>
      </w:r>
      <w:r w:rsidRPr="00B97A26">
        <w:rPr>
          <w:rFonts w:ascii="Times New Roman" w:hAnsi="Times New Roman" w:cs="Times New Roman"/>
          <w:b/>
          <w:sz w:val="28"/>
          <w:szCs w:val="28"/>
        </w:rPr>
        <w:t xml:space="preserve">&gt; </w:t>
      </w:r>
      <w:r w:rsidRPr="00B97A26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B97A26">
        <w:rPr>
          <w:rFonts w:ascii="Times New Roman" w:hAnsi="Times New Roman" w:cs="Times New Roman"/>
          <w:b/>
          <w:sz w:val="28"/>
          <w:szCs w:val="28"/>
        </w:rPr>
        <w:t>).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 2. Минимальное количество деталей в контрольной партии должно быть рассчитано по формуле:</w:t>
      </w:r>
    </w:p>
    <w:p w:rsidR="00065ED3" w:rsidRDefault="00B97A26" w:rsidP="00065ED3">
      <w:pPr>
        <w:spacing w:after="0" w:line="240" w:lineRule="auto"/>
        <w:ind w:left="567" w:hanging="567"/>
        <w:jc w:val="both"/>
        <w:rPr>
          <w:b/>
          <w:sz w:val="32"/>
          <w:szCs w:val="32"/>
        </w:rPr>
      </w:pPr>
      <w:r w:rsidRPr="00B97A26">
        <w:rPr>
          <w:rFonts w:ascii="Times New Roman" w:hAnsi="Times New Roman" w:cs="Times New Roman"/>
          <w:b/>
          <w:sz w:val="28"/>
          <w:szCs w:val="28"/>
        </w:rPr>
        <w:tab/>
      </w:r>
      <w:r w:rsidRPr="00B97A26">
        <w:rPr>
          <w:rFonts w:ascii="Times New Roman" w:hAnsi="Times New Roman" w:cs="Times New Roman"/>
          <w:b/>
          <w:sz w:val="28"/>
          <w:szCs w:val="28"/>
        </w:rPr>
        <w:tab/>
      </w:r>
      <w:r w:rsidRPr="00B97A26">
        <w:rPr>
          <w:rFonts w:ascii="Times New Roman" w:hAnsi="Times New Roman" w:cs="Times New Roman"/>
          <w:b/>
          <w:sz w:val="28"/>
          <w:szCs w:val="28"/>
        </w:rPr>
        <w:tab/>
      </w:r>
      <w:r w:rsidRPr="00B97A26">
        <w:rPr>
          <w:rFonts w:ascii="Times New Roman" w:hAnsi="Times New Roman" w:cs="Times New Roman"/>
          <w:b/>
          <w:sz w:val="28"/>
          <w:szCs w:val="28"/>
        </w:rPr>
        <w:tab/>
      </w:r>
      <w:r w:rsidRPr="00B97A26">
        <w:rPr>
          <w:rFonts w:ascii="Times New Roman" w:hAnsi="Times New Roman" w:cs="Times New Roman"/>
          <w:b/>
          <w:sz w:val="28"/>
          <w:szCs w:val="28"/>
        </w:rPr>
        <w:tab/>
      </w:r>
      <w:r w:rsidRPr="00B97A26">
        <w:rPr>
          <w:rFonts w:ascii="Times New Roman" w:hAnsi="Times New Roman" w:cs="Times New Roman"/>
          <w:b/>
          <w:sz w:val="28"/>
          <w:szCs w:val="28"/>
        </w:rPr>
        <w:tab/>
      </w:r>
      <w:r w:rsidRPr="00B97A26">
        <w:rPr>
          <w:rFonts w:ascii="Times New Roman" w:hAnsi="Times New Roman" w:cs="Times New Roman"/>
          <w:b/>
          <w:sz w:val="28"/>
          <w:szCs w:val="28"/>
        </w:rPr>
        <w:tab/>
      </w:r>
      <w:r w:rsidRPr="00B97A26">
        <w:rPr>
          <w:rFonts w:ascii="Times New Roman" w:hAnsi="Times New Roman" w:cs="Times New Roman"/>
          <w:b/>
          <w:sz w:val="28"/>
          <w:szCs w:val="28"/>
        </w:rPr>
        <w:tab/>
      </w:r>
      <w:r w:rsidRPr="00B97A26">
        <w:rPr>
          <w:rFonts w:ascii="Times New Roman" w:hAnsi="Times New Roman" w:cs="Times New Roman"/>
          <w:b/>
          <w:sz w:val="28"/>
          <w:szCs w:val="28"/>
        </w:rPr>
        <w:tab/>
      </w:r>
      <w:r w:rsidR="00065ED3">
        <w:rPr>
          <w:b/>
          <w:sz w:val="32"/>
          <w:szCs w:val="32"/>
        </w:rPr>
        <w:t>2</w:t>
      </w:r>
      <w:r w:rsidR="00065ED3">
        <w:rPr>
          <w:rFonts w:ascii="Symbol" w:hAnsi="Symbol" w:cs="Symbol"/>
          <w:b/>
          <w:sz w:val="32"/>
          <w:szCs w:val="32"/>
          <w:lang w:val="en-US"/>
        </w:rPr>
        <w:t></w:t>
      </w:r>
      <w:r w:rsidR="00065ED3">
        <w:rPr>
          <w:b/>
          <w:sz w:val="32"/>
          <w:szCs w:val="32"/>
          <w:lang w:val="en-US"/>
        </w:rPr>
        <w:t>d</w:t>
      </w:r>
      <w:r w:rsidR="00065ED3">
        <w:rPr>
          <w:rFonts w:ascii="Symbol" w:hAnsi="Symbol" w:cs="Symbol"/>
          <w:b/>
          <w:sz w:val="32"/>
          <w:szCs w:val="32"/>
          <w:lang w:val="en-US"/>
        </w:rPr>
        <w:t></w:t>
      </w:r>
      <w:r w:rsidR="00065ED3">
        <w:rPr>
          <w:b/>
          <w:sz w:val="32"/>
          <w:szCs w:val="32"/>
        </w:rPr>
        <w:t>Мах</w:t>
      </w:r>
    </w:p>
    <w:p w:rsidR="00065ED3" w:rsidRDefault="00065ED3" w:rsidP="00065ED3">
      <w:pPr>
        <w:spacing w:after="0" w:line="240" w:lineRule="auto"/>
        <w:ind w:left="567" w:hanging="567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 </w:t>
      </w:r>
      <w:r>
        <w:rPr>
          <w:b/>
          <w:sz w:val="32"/>
          <w:szCs w:val="32"/>
          <w:lang w:val="en-US"/>
        </w:rPr>
        <w:t>N</w:t>
      </w:r>
      <w:r>
        <w:rPr>
          <w:b/>
          <w:sz w:val="32"/>
          <w:szCs w:val="32"/>
          <w:vertAlign w:val="subscript"/>
        </w:rPr>
        <w:t>пар</w:t>
      </w:r>
      <w:r>
        <w:rPr>
          <w:b/>
          <w:sz w:val="32"/>
          <w:szCs w:val="32"/>
        </w:rPr>
        <w:t xml:space="preserve"> </w:t>
      </w:r>
      <w:r>
        <w:rPr>
          <w:rFonts w:ascii="Symbol" w:hAnsi="Symbol" w:cs="Symbol"/>
          <w:b/>
          <w:sz w:val="32"/>
          <w:szCs w:val="32"/>
        </w:rPr>
        <w:t></w:t>
      </w:r>
      <w:r>
        <w:rPr>
          <w:b/>
          <w:sz w:val="32"/>
          <w:szCs w:val="32"/>
        </w:rPr>
        <w:t xml:space="preserve"> </w:t>
      </w:r>
      <w:r w:rsidRPr="00065ED3">
        <w:rPr>
          <w:rFonts w:ascii="Symbol" w:hAnsi="Symbol" w:cs="Symbol"/>
          <w:sz w:val="32"/>
          <w:szCs w:val="32"/>
        </w:rPr>
        <w:t></w:t>
      </w:r>
      <w:r w:rsidRPr="00065ED3">
        <w:rPr>
          <w:rFonts w:ascii="Symbol" w:hAnsi="Symbol" w:cs="Symbol"/>
          <w:sz w:val="32"/>
          <w:szCs w:val="32"/>
        </w:rPr>
        <w:t></w:t>
      </w:r>
      <w:r w:rsidRPr="00065ED3">
        <w:rPr>
          <w:rFonts w:ascii="Symbol" w:hAnsi="Symbol" w:cs="Symbol"/>
          <w:sz w:val="32"/>
          <w:szCs w:val="32"/>
        </w:rPr>
        <w:t></w:t>
      </w:r>
      <w:r w:rsidRPr="00065ED3">
        <w:rPr>
          <w:sz w:val="32"/>
          <w:szCs w:val="32"/>
        </w:rPr>
        <w:t>–––––</w:t>
      </w:r>
      <w:proofErr w:type="gramStart"/>
      <w:r w:rsidRPr="00065ED3">
        <w:rPr>
          <w:sz w:val="32"/>
          <w:szCs w:val="32"/>
        </w:rPr>
        <w:t>–</w:t>
      </w:r>
      <w:r>
        <w:rPr>
          <w:b/>
          <w:sz w:val="32"/>
          <w:szCs w:val="32"/>
        </w:rPr>
        <w:t xml:space="preserve"> ,</w:t>
      </w:r>
      <w:proofErr w:type="gramEnd"/>
      <w:r>
        <w:rPr>
          <w:b/>
          <w:sz w:val="32"/>
          <w:szCs w:val="32"/>
        </w:rPr>
        <w:t xml:space="preserve">   </w:t>
      </w:r>
    </w:p>
    <w:p w:rsidR="00065ED3" w:rsidRDefault="00065ED3" w:rsidP="00065ED3">
      <w:pPr>
        <w:spacing w:after="0" w:line="240" w:lineRule="auto"/>
        <w:ind w:left="567" w:hanging="567"/>
        <w:jc w:val="both"/>
        <w:rPr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     </w:t>
      </w:r>
      <w:r>
        <w:rPr>
          <w:b/>
          <w:sz w:val="32"/>
          <w:szCs w:val="32"/>
          <w:lang w:val="en-US"/>
        </w:rPr>
        <w:t>M</w:t>
      </w:r>
      <w:r>
        <w:rPr>
          <w:b/>
          <w:sz w:val="32"/>
          <w:szCs w:val="32"/>
          <w:vertAlign w:val="subscript"/>
        </w:rPr>
        <w:t>1</w:t>
      </w:r>
      <w:r>
        <w:rPr>
          <w:b/>
          <w:sz w:val="32"/>
          <w:szCs w:val="32"/>
          <w:vertAlign w:val="superscript"/>
        </w:rPr>
        <w:t>2</w:t>
      </w:r>
    </w:p>
    <w:p w:rsidR="00B97A26" w:rsidRPr="00B97A26" w:rsidRDefault="00B97A26" w:rsidP="00065ED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>где:</w:t>
      </w:r>
      <w:r w:rsidRPr="00B97A26">
        <w:rPr>
          <w:rFonts w:ascii="Times New Roman" w:hAnsi="Times New Roman" w:cs="Times New Roman"/>
          <w:sz w:val="28"/>
          <w:szCs w:val="28"/>
        </w:rPr>
        <w:tab/>
      </w:r>
    </w:p>
    <w:p w:rsidR="00B97A26" w:rsidRPr="00B97A26" w:rsidRDefault="00B97A26" w:rsidP="00B97A2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B97A26">
        <w:rPr>
          <w:rFonts w:ascii="Times New Roman" w:hAnsi="Times New Roman" w:cs="Times New Roman"/>
          <w:b/>
          <w:sz w:val="28"/>
          <w:szCs w:val="28"/>
          <w:vertAlign w:val="subscript"/>
        </w:rPr>
        <w:t>пар</w:t>
      </w:r>
      <w:r w:rsidRPr="00B97A26">
        <w:rPr>
          <w:rFonts w:ascii="Times New Roman" w:hAnsi="Times New Roman" w:cs="Times New Roman"/>
          <w:b/>
          <w:sz w:val="28"/>
          <w:szCs w:val="28"/>
          <w:vertAlign w:val="subscript"/>
        </w:rPr>
        <w:tab/>
      </w:r>
      <w:r w:rsidRPr="00B97A26">
        <w:rPr>
          <w:rFonts w:ascii="Times New Roman" w:hAnsi="Times New Roman" w:cs="Times New Roman"/>
          <w:sz w:val="28"/>
          <w:szCs w:val="28"/>
        </w:rPr>
        <w:t xml:space="preserve">- количество предметов в контрольной партии, по которой определяется масса 1 </w:t>
      </w:r>
      <w:proofErr w:type="gramStart"/>
      <w:r w:rsidRPr="00B97A26">
        <w:rPr>
          <w:rFonts w:ascii="Times New Roman" w:hAnsi="Times New Roman" w:cs="Times New Roman"/>
          <w:sz w:val="28"/>
          <w:szCs w:val="28"/>
        </w:rPr>
        <w:t>шт.,</w:t>
      </w:r>
      <w:proofErr w:type="gramEnd"/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B97A26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B97A26">
        <w:rPr>
          <w:rFonts w:ascii="Times New Roman" w:hAnsi="Times New Roman" w:cs="Times New Roman"/>
          <w:sz w:val="28"/>
          <w:szCs w:val="28"/>
        </w:rPr>
        <w:t>начальная</w:t>
      </w:r>
      <w:proofErr w:type="gramEnd"/>
      <w:r w:rsidRPr="00B97A26">
        <w:rPr>
          <w:rFonts w:ascii="Times New Roman" w:hAnsi="Times New Roman" w:cs="Times New Roman"/>
          <w:sz w:val="28"/>
          <w:szCs w:val="28"/>
        </w:rPr>
        <w:t xml:space="preserve"> дискретность весов в граммах,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</w:rPr>
        <w:t>Мах</w:t>
      </w:r>
      <w:r w:rsidRPr="00B97A26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 w:rsidRPr="00B97A26">
        <w:rPr>
          <w:rFonts w:ascii="Times New Roman" w:hAnsi="Times New Roman" w:cs="Times New Roman"/>
          <w:b/>
          <w:sz w:val="28"/>
          <w:szCs w:val="28"/>
          <w:vertAlign w:val="subscript"/>
        </w:rPr>
        <w:tab/>
      </w:r>
      <w:r w:rsidRPr="00B97A26">
        <w:rPr>
          <w:rFonts w:ascii="Times New Roman" w:hAnsi="Times New Roman" w:cs="Times New Roman"/>
          <w:sz w:val="28"/>
          <w:szCs w:val="28"/>
        </w:rPr>
        <w:t>-</w:t>
      </w:r>
      <w:r w:rsidRPr="00B97A26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 w:rsidRPr="00B97A26">
        <w:rPr>
          <w:rFonts w:ascii="Times New Roman" w:hAnsi="Times New Roman" w:cs="Times New Roman"/>
          <w:sz w:val="28"/>
          <w:szCs w:val="28"/>
        </w:rPr>
        <w:t>значение максимальной нагрузки весов в граммах,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7A26"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Pr="00B97A26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1   </w:t>
      </w:r>
      <w:r w:rsidRPr="00B97A26">
        <w:rPr>
          <w:rFonts w:ascii="Times New Roman" w:hAnsi="Times New Roman" w:cs="Times New Roman"/>
          <w:b/>
          <w:sz w:val="28"/>
          <w:szCs w:val="28"/>
          <w:vertAlign w:val="subscript"/>
        </w:rPr>
        <w:tab/>
      </w:r>
      <w:r w:rsidRPr="00B97A26">
        <w:rPr>
          <w:rFonts w:ascii="Times New Roman" w:hAnsi="Times New Roman" w:cs="Times New Roman"/>
          <w:sz w:val="28"/>
          <w:szCs w:val="28"/>
        </w:rPr>
        <w:t>- масса 1 шт.</w:t>
      </w:r>
      <w:proofErr w:type="gramEnd"/>
      <w:r w:rsidRPr="00B97A26">
        <w:rPr>
          <w:rFonts w:ascii="Times New Roman" w:hAnsi="Times New Roman" w:cs="Times New Roman"/>
          <w:sz w:val="28"/>
          <w:szCs w:val="28"/>
        </w:rPr>
        <w:t xml:space="preserve"> в граммах</w:t>
      </w:r>
      <w:r w:rsidRPr="00B97A26">
        <w:rPr>
          <w:rFonts w:ascii="Times New Roman" w:hAnsi="Times New Roman" w:cs="Times New Roman"/>
          <w:b/>
          <w:sz w:val="28"/>
          <w:szCs w:val="28"/>
          <w:vertAlign w:val="subscript"/>
        </w:rPr>
        <w:t>,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 xml:space="preserve">Например: 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>Есть предметы массой 30,5 г.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>Весы типа 15/1 (Мах=15кг, начальная дискретность 1г).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>Для получения точного результата контрольная партия должна быть: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>2*1*15000/(30,5)</w:t>
      </w:r>
      <w:r w:rsidRPr="00B97A26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</w:t>
      </w:r>
      <w:r w:rsidRPr="00B97A26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Pr="00B97A26">
        <w:rPr>
          <w:rFonts w:ascii="Times New Roman" w:hAnsi="Times New Roman" w:cs="Times New Roman"/>
          <w:sz w:val="28"/>
          <w:szCs w:val="28"/>
        </w:rPr>
        <w:t>= 32,25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97A26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B97A26">
        <w:rPr>
          <w:rFonts w:ascii="Times New Roman" w:hAnsi="Times New Roman" w:cs="Times New Roman"/>
          <w:b/>
          <w:sz w:val="28"/>
          <w:szCs w:val="28"/>
          <w:vertAlign w:val="subscript"/>
        </w:rPr>
        <w:t>пар</w:t>
      </w:r>
      <w:r w:rsidRPr="00B97A26">
        <w:rPr>
          <w:rFonts w:ascii="Times New Roman" w:hAnsi="Times New Roman" w:cs="Times New Roman"/>
          <w:sz w:val="28"/>
          <w:szCs w:val="28"/>
        </w:rPr>
        <w:t xml:space="preserve"> = 33 шт.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  <w:u w:val="single"/>
        </w:rPr>
        <w:t>Последовательность действий:</w:t>
      </w:r>
    </w:p>
    <w:p w:rsidR="00B97A26" w:rsidRPr="00B97A26" w:rsidRDefault="00B97A26" w:rsidP="00B97A26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74"/>
        <w:gridCol w:w="1796"/>
        <w:gridCol w:w="1234"/>
        <w:gridCol w:w="1167"/>
        <w:gridCol w:w="1367"/>
        <w:gridCol w:w="709"/>
        <w:gridCol w:w="709"/>
        <w:gridCol w:w="425"/>
        <w:gridCol w:w="128"/>
        <w:gridCol w:w="14"/>
      </w:tblGrid>
      <w:tr w:rsidR="009120D4" w:rsidRPr="00B97A26" w:rsidTr="008E2F40">
        <w:trPr>
          <w:gridAfter w:val="2"/>
          <w:wAfter w:w="142" w:type="dxa"/>
          <w:tblHeader/>
        </w:trPr>
        <w:tc>
          <w:tcPr>
            <w:tcW w:w="2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Действие</w:t>
            </w:r>
          </w:p>
        </w:tc>
        <w:tc>
          <w:tcPr>
            <w:tcW w:w="1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Нажимаемые клавиши</w:t>
            </w:r>
          </w:p>
        </w:tc>
        <w:tc>
          <w:tcPr>
            <w:tcW w:w="56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Индикация</w:t>
            </w:r>
          </w:p>
        </w:tc>
      </w:tr>
      <w:tr w:rsidR="009120D4" w:rsidRPr="00B97A26" w:rsidTr="008E2F40">
        <w:trPr>
          <w:gridAfter w:val="2"/>
          <w:wAfter w:w="142" w:type="dxa"/>
          <w:trHeight w:val="814"/>
          <w:tblHeader/>
        </w:trPr>
        <w:tc>
          <w:tcPr>
            <w:tcW w:w="2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МАССА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ЦЕНА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(масса 1 </w:t>
            </w:r>
            <w:proofErr w:type="spellStart"/>
            <w:proofErr w:type="gramStart"/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>шт</w:t>
            </w:r>
            <w:proofErr w:type="spellEnd"/>
            <w:proofErr w:type="gramEnd"/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СТОИ-МОСТЬ</w:t>
            </w:r>
            <w:proofErr w:type="gramEnd"/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>(количество)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proofErr w:type="gram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ШТ</w:t>
            </w:r>
            <w:proofErr w:type="gramEnd"/>
          </w:p>
        </w:tc>
      </w:tr>
      <w:tr w:rsidR="009120D4" w:rsidRPr="00B97A26" w:rsidTr="009120D4">
        <w:trPr>
          <w:gridAfter w:val="2"/>
          <w:wAfter w:w="142" w:type="dxa"/>
          <w:trHeight w:val="534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1. Включить счетный </w:t>
            </w: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режим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ШТ</w:t>
            </w:r>
            <w:proofErr w:type="gramEnd"/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2-</w:t>
            </w:r>
            <w:r w:rsidRPr="00B97A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сек.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4AC2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B97A26" w:rsidRPr="00B97A26" w:rsidTr="009120D4">
        <w:tblPrEx>
          <w:tblCellMar>
            <w:left w:w="28" w:type="dxa"/>
            <w:right w:w="28" w:type="dxa"/>
          </w:tblCellMar>
        </w:tblPrEx>
        <w:trPr>
          <w:gridAfter w:val="2"/>
          <w:wAfter w:w="142" w:type="dxa"/>
          <w:trHeight w:val="286"/>
        </w:trPr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2. Вести массу 1 </w:t>
            </w:r>
            <w:proofErr w:type="spellStart"/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шт</w:t>
            </w:r>
            <w:proofErr w:type="spellEnd"/>
            <w:proofErr w:type="gramEnd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, (возможны 3 способа)</w:t>
            </w:r>
          </w:p>
        </w:tc>
      </w:tr>
      <w:tr w:rsidR="00B97A26" w:rsidRPr="00B97A26" w:rsidTr="009120D4">
        <w:tblPrEx>
          <w:tblCellMar>
            <w:left w:w="28" w:type="dxa"/>
            <w:right w:w="28" w:type="dxa"/>
          </w:tblCellMar>
        </w:tblPrEx>
        <w:trPr>
          <w:gridAfter w:val="2"/>
          <w:wAfter w:w="142" w:type="dxa"/>
          <w:trHeight w:val="193"/>
        </w:trPr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Способ 1 - </w:t>
            </w:r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>прямой набор известного значения</w:t>
            </w:r>
          </w:p>
        </w:tc>
      </w:tr>
      <w:tr w:rsidR="008E2F40" w:rsidRPr="00B97A26" w:rsidTr="00B81E27">
        <w:trPr>
          <w:gridAfter w:val="1"/>
          <w:wAfter w:w="14" w:type="dxa"/>
          <w:trHeight w:val="622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Ввести </w:t>
            </w:r>
            <w:r w:rsidRPr="00B97A2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массу 1 шт. в мг</w:t>
            </w: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(например, 2100)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2, 1, 0, 1</w:t>
            </w:r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2101</w:t>
            </w:r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A535E2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B81E27">
        <w:trPr>
          <w:gridAfter w:val="1"/>
          <w:wAfter w:w="14" w:type="dxa"/>
          <w:trHeight w:val="85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Исправление ошибки ввода или</w:t>
            </w:r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новое значение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С,2,1,0,0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2100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A535E2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B97A26" w:rsidRPr="00B97A26" w:rsidTr="009120D4">
        <w:tblPrEx>
          <w:tblCellMar>
            <w:left w:w="28" w:type="dxa"/>
            <w:right w:w="28" w:type="dxa"/>
          </w:tblCellMar>
        </w:tblPrEx>
        <w:trPr>
          <w:trHeight w:val="324"/>
        </w:trPr>
        <w:tc>
          <w:tcPr>
            <w:tcW w:w="99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Способ 2 - </w:t>
            </w:r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>выбор значения из памяти</w:t>
            </w:r>
          </w:p>
        </w:tc>
      </w:tr>
      <w:tr w:rsidR="009120D4" w:rsidRPr="00B97A26" w:rsidTr="009120D4">
        <w:trPr>
          <w:gridAfter w:val="1"/>
          <w:wAfter w:w="14" w:type="dxa"/>
          <w:trHeight w:val="588"/>
        </w:trPr>
        <w:tc>
          <w:tcPr>
            <w:tcW w:w="2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Включить доступ к ячейкам 0…9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или 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к ячейкам 10…39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AC2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AC2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FE640A">
        <w:trPr>
          <w:gridAfter w:val="1"/>
          <w:wAfter w:w="14" w:type="dxa"/>
          <w:trHeight w:val="469"/>
        </w:trPr>
        <w:tc>
          <w:tcPr>
            <w:tcW w:w="2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, П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2100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F40" w:rsidRDefault="008E2F40">
            <w:r w:rsidRPr="00331C74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F40" w:rsidRDefault="008E2F40">
            <w:r w:rsidRPr="00331C74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331C74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F43C59">
        <w:trPr>
          <w:gridAfter w:val="1"/>
          <w:wAfter w:w="14" w:type="dxa"/>
          <w:trHeight w:val="85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Ввести номер ячейки,</w:t>
            </w:r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где хранится масса 1 </w:t>
            </w:r>
            <w:proofErr w:type="spellStart"/>
            <w:proofErr w:type="gram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(например, 24)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2,4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2100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F40" w:rsidRDefault="008E2F40">
            <w:r w:rsidRPr="005F4053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F40" w:rsidRDefault="008E2F40">
            <w:r w:rsidRPr="005F4053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5F4053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B97A26" w:rsidRPr="00B97A26" w:rsidTr="009120D4">
        <w:tblPrEx>
          <w:tblCellMar>
            <w:left w:w="28" w:type="dxa"/>
            <w:right w:w="28" w:type="dxa"/>
          </w:tblCellMar>
        </w:tblPrEx>
        <w:trPr>
          <w:trHeight w:val="261"/>
        </w:trPr>
        <w:tc>
          <w:tcPr>
            <w:tcW w:w="99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Способ 3 - </w:t>
            </w:r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>по контрольной партии</w:t>
            </w:r>
          </w:p>
        </w:tc>
      </w:tr>
      <w:tr w:rsidR="008E2F40" w:rsidRPr="00B97A26" w:rsidTr="00985E6F">
        <w:trPr>
          <w:gridAfter w:val="1"/>
          <w:wAfter w:w="14" w:type="dxa"/>
          <w:trHeight w:val="648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Включить режим измерения массы 1 шт.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ШТ</w:t>
            </w:r>
            <w:proofErr w:type="gramEnd"/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-ПАР-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392AAE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985E6F">
        <w:trPr>
          <w:gridAfter w:val="1"/>
          <w:wAfter w:w="14" w:type="dxa"/>
          <w:trHeight w:val="648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Ввести количество предметов в контрольной партии</w:t>
            </w:r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(например, 100)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1,0,0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-ПАР-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392AAE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A1010F">
        <w:trPr>
          <w:gridAfter w:val="1"/>
          <w:wAfter w:w="14" w:type="dxa"/>
          <w:trHeight w:val="648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Положить на грузоприемное устройство весов контрольную партию 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0,210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-ПАР-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00744D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A1010F">
        <w:trPr>
          <w:gridAfter w:val="1"/>
          <w:wAfter w:w="14" w:type="dxa"/>
          <w:trHeight w:val="403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Рассчитать массу 1 </w:t>
            </w:r>
            <w:proofErr w:type="spellStart"/>
            <w:proofErr w:type="gramStart"/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ШТ</w:t>
            </w:r>
            <w:proofErr w:type="gramEnd"/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0,210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2100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00744D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A1010F">
        <w:trPr>
          <w:gridAfter w:val="1"/>
          <w:wAfter w:w="14" w:type="dxa"/>
          <w:trHeight w:val="36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Снять контрольную партию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2100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00744D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A1010F">
        <w:trPr>
          <w:gridAfter w:val="1"/>
          <w:wAfter w:w="14" w:type="dxa"/>
          <w:trHeight w:val="851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ind w:left="288" w:hanging="31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3. Положить измеряемую партию</w:t>
            </w:r>
          </w:p>
          <w:p w:rsidR="008E2F40" w:rsidRPr="00B97A26" w:rsidRDefault="008E2F40" w:rsidP="00B97A26">
            <w:pPr>
              <w:spacing w:after="0" w:line="240" w:lineRule="auto"/>
              <w:ind w:left="288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(например, 231шт)</w:t>
            </w:r>
          </w:p>
          <w:p w:rsidR="008E2F40" w:rsidRPr="00B97A26" w:rsidRDefault="008E2F40" w:rsidP="00B97A26">
            <w:pPr>
              <w:spacing w:after="0" w:line="240" w:lineRule="auto"/>
              <w:ind w:left="2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на грузоприемное устройство весов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0,485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2100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00744D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A1010F">
        <w:trPr>
          <w:gridAfter w:val="1"/>
          <w:wAfter w:w="14" w:type="dxa"/>
          <w:trHeight w:val="568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4. Прибавить   полученное количество к </w:t>
            </w:r>
            <w:proofErr w:type="spell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ИТОГу</w:t>
            </w:r>
            <w:proofErr w:type="spellEnd"/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=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00744D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A1010F">
        <w:trPr>
          <w:gridAfter w:val="1"/>
          <w:wAfter w:w="14" w:type="dxa"/>
          <w:trHeight w:val="568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5. Снять измеренную партию с грузоприемного устройства</w:t>
            </w:r>
          </w:p>
          <w:p w:rsidR="008E2F40" w:rsidRPr="00B97A26" w:rsidRDefault="008E2F40" w:rsidP="00B97A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(выход из режима </w:t>
            </w:r>
            <w:proofErr w:type="spellStart"/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>ИТОГа</w:t>
            </w:r>
            <w:proofErr w:type="spellEnd"/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>-а</w:t>
            </w:r>
            <w:proofErr w:type="gramEnd"/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>втоматически по разгрузке)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2100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00744D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D323D5">
        <w:trPr>
          <w:gridAfter w:val="1"/>
          <w:wAfter w:w="14" w:type="dxa"/>
          <w:trHeight w:val="568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5. Положить следующую партию (еще 231 шт.)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0,485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2100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646465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D323D5">
        <w:trPr>
          <w:gridAfter w:val="1"/>
          <w:wAfter w:w="14" w:type="dxa"/>
          <w:trHeight w:val="568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6. Прибавить полученное количество к </w:t>
            </w:r>
            <w:proofErr w:type="spell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ИТОГу</w:t>
            </w:r>
            <w:proofErr w:type="spellEnd"/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=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462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646465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D323D5">
        <w:trPr>
          <w:gridAfter w:val="1"/>
          <w:wAfter w:w="14" w:type="dxa"/>
          <w:trHeight w:val="568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7. Сбросить значение </w:t>
            </w:r>
            <w:proofErr w:type="spell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ИТОГа</w:t>
            </w:r>
            <w:proofErr w:type="spellEnd"/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646465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9120D4" w:rsidRPr="00B97A26" w:rsidTr="009120D4">
        <w:trPr>
          <w:gridAfter w:val="1"/>
          <w:wAfter w:w="14" w:type="dxa"/>
          <w:trHeight w:val="568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ind w:left="288" w:hanging="2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8. Выключение счетного режима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ШТ</w:t>
            </w:r>
            <w:proofErr w:type="gramEnd"/>
          </w:p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 течение 2-3 сек.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7A26" w:rsidRPr="00B97A26" w:rsidRDefault="00B97A26" w:rsidP="00B97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7A26" w:rsidRPr="00B97A26" w:rsidRDefault="00B97A26" w:rsidP="00B97A26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B97A26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Программирование памяти масс 1 </w:t>
      </w:r>
      <w:proofErr w:type="spellStart"/>
      <w:proofErr w:type="gramStart"/>
      <w:r w:rsidRPr="00B97A26">
        <w:rPr>
          <w:rFonts w:ascii="Times New Roman" w:hAnsi="Times New Roman" w:cs="Times New Roman"/>
          <w:b/>
          <w:sz w:val="28"/>
          <w:szCs w:val="28"/>
          <w:u w:val="single"/>
        </w:rPr>
        <w:t>шт</w:t>
      </w:r>
      <w:proofErr w:type="spellEnd"/>
      <w:proofErr w:type="gramEnd"/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>Весы имеют 40 ячеек памяти (от 0 до 39) для хранения масс 1шт.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</w:rPr>
        <w:t>Информация в памяти сохраняется и при отключении питания.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7A26">
        <w:rPr>
          <w:rFonts w:ascii="Times New Roman" w:hAnsi="Times New Roman" w:cs="Times New Roman"/>
          <w:sz w:val="28"/>
          <w:szCs w:val="28"/>
        </w:rPr>
        <w:t>Количество перезаписи ячеек не ограничено.</w:t>
      </w:r>
    </w:p>
    <w:p w:rsidR="00B97A26" w:rsidRPr="00B97A26" w:rsidRDefault="00B97A26" w:rsidP="00B97A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A26">
        <w:rPr>
          <w:rFonts w:ascii="Times New Roman" w:hAnsi="Times New Roman" w:cs="Times New Roman"/>
          <w:sz w:val="28"/>
          <w:szCs w:val="28"/>
          <w:u w:val="single"/>
        </w:rPr>
        <w:lastRenderedPageBreak/>
        <w:t>Последовательность действий:</w:t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57"/>
        <w:gridCol w:w="1796"/>
        <w:gridCol w:w="1224"/>
        <w:gridCol w:w="1125"/>
        <w:gridCol w:w="1303"/>
        <w:gridCol w:w="640"/>
        <w:gridCol w:w="640"/>
        <w:gridCol w:w="763"/>
      </w:tblGrid>
      <w:tr w:rsidR="00B97A26" w:rsidRPr="00B97A26" w:rsidTr="00C22870">
        <w:tc>
          <w:tcPr>
            <w:tcW w:w="2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Действие</w:t>
            </w:r>
          </w:p>
        </w:tc>
        <w:tc>
          <w:tcPr>
            <w:tcW w:w="1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Нажимаемые клавиши</w:t>
            </w:r>
          </w:p>
        </w:tc>
        <w:tc>
          <w:tcPr>
            <w:tcW w:w="56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Индикация</w:t>
            </w:r>
          </w:p>
        </w:tc>
      </w:tr>
      <w:tr w:rsidR="009120D4" w:rsidRPr="00B97A26" w:rsidTr="00C22870">
        <w:trPr>
          <w:trHeight w:val="552"/>
        </w:trPr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МАССА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ЦЕНА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СТОИ-МОСТЬ</w:t>
            </w:r>
            <w:proofErr w:type="gramEnd"/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  <w:proofErr w:type="gramEnd"/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proofErr w:type="gramEnd"/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7A26" w:rsidRPr="00B97A26" w:rsidRDefault="00B97A26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ШТ</w:t>
            </w:r>
            <w:proofErr w:type="gramEnd"/>
          </w:p>
        </w:tc>
      </w:tr>
      <w:tr w:rsidR="008E2F40" w:rsidRPr="00B97A26" w:rsidTr="00253D7B">
        <w:trPr>
          <w:trHeight w:val="851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ind w:left="114" w:hanging="1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 Включить счетный режим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ШТ</w:t>
            </w:r>
            <w:proofErr w:type="gramEnd"/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 течение 2-3 с.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186C6E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253D7B">
        <w:trPr>
          <w:trHeight w:val="851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Включить режим программирования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 течение 2-3с.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(номер ячейки)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старая масса 1шт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186C6E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253D7B">
        <w:trPr>
          <w:trHeight w:val="851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Выбрать ячейку памяти </w:t>
            </w: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следующую</w:t>
            </w:r>
          </w:p>
          <w:p w:rsidR="008E2F40" w:rsidRPr="00B97A26" w:rsidRDefault="008E2F40" w:rsidP="00B97A2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>или</w:t>
            </w:r>
          </w:p>
          <w:p w:rsidR="008E2F40" w:rsidRPr="00B97A26" w:rsidRDefault="008E2F40" w:rsidP="00B97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предыдущую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>или</w:t>
            </w:r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ячейки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старая масса 1 </w:t>
            </w:r>
            <w:proofErr w:type="spellStart"/>
            <w:proofErr w:type="gramStart"/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186C6E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253D7B">
        <w:trPr>
          <w:trHeight w:val="851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Ввести новую массу 1шт</w:t>
            </w:r>
          </w:p>
          <w:p w:rsidR="008E2F40" w:rsidRPr="00B97A26" w:rsidRDefault="008E2F40" w:rsidP="00B97A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(например, 2100 мг)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2, 1, 0, 0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ячейки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2100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186C6E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253D7B">
        <w:trPr>
          <w:trHeight w:val="851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 xml:space="preserve">Выбрать ячейку памяти </w:t>
            </w: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следующую</w:t>
            </w:r>
          </w:p>
          <w:p w:rsidR="008E2F40" w:rsidRPr="00B97A26" w:rsidRDefault="008E2F40" w:rsidP="00B97A2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>или</w:t>
            </w:r>
          </w:p>
          <w:p w:rsidR="008E2F40" w:rsidRPr="00B97A26" w:rsidRDefault="008E2F40" w:rsidP="00B97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предыдущую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i/>
                <w:sz w:val="28"/>
                <w:szCs w:val="28"/>
              </w:rPr>
              <w:t>или</w:t>
            </w:r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ячейки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старая масса 1шт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186C6E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922C22">
        <w:trPr>
          <w:trHeight w:val="851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…запрограммировать все нужные ячейки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…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…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084049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  <w:tr w:rsidR="008E2F40" w:rsidRPr="00B97A26" w:rsidTr="00922C22">
        <w:trPr>
          <w:trHeight w:val="851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Выключить режим программирования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A2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sz w:val="28"/>
                <w:szCs w:val="28"/>
              </w:rPr>
              <w:t>в течение 2-3с.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A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F40" w:rsidRPr="00B97A26" w:rsidRDefault="008E2F40" w:rsidP="00B97A2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40" w:rsidRDefault="008E2F40">
            <w:r w:rsidRPr="00084049">
              <w:rPr>
                <w:rFonts w:ascii="Wingdings" w:hAnsi="Wingdings" w:cs="Wingdings"/>
                <w:sz w:val="28"/>
                <w:szCs w:val="28"/>
              </w:rPr>
              <w:t></w:t>
            </w:r>
          </w:p>
        </w:tc>
      </w:tr>
    </w:tbl>
    <w:p w:rsidR="00367A23" w:rsidRPr="00367A23" w:rsidRDefault="00367A23" w:rsidP="00367A23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367A23">
        <w:rPr>
          <w:rFonts w:ascii="Times New Roman" w:hAnsi="Times New Roman" w:cs="Times New Roman"/>
          <w:color w:val="0F1115"/>
          <w:sz w:val="28"/>
          <w:szCs w:val="28"/>
        </w:rPr>
        <w:t>3.4. Питание весов</w:t>
      </w:r>
    </w:p>
    <w:p w:rsidR="00367A23" w:rsidRPr="00367A23" w:rsidRDefault="00367A23" w:rsidP="00847BC3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>Весы могут работать от сети 220</w:t>
      </w:r>
      <w:proofErr w:type="gramStart"/>
      <w:r w:rsidRPr="00367A23">
        <w:rPr>
          <w:color w:val="0F1115"/>
          <w:sz w:val="28"/>
          <w:szCs w:val="28"/>
        </w:rPr>
        <w:t xml:space="preserve"> В</w:t>
      </w:r>
      <w:proofErr w:type="gramEnd"/>
      <w:r w:rsidRPr="00367A23">
        <w:rPr>
          <w:color w:val="0F1115"/>
          <w:sz w:val="28"/>
          <w:szCs w:val="28"/>
        </w:rPr>
        <w:t xml:space="preserve"> / 50 Гц через адаптер (поставляется в комплекте).</w:t>
      </w:r>
    </w:p>
    <w:p w:rsidR="00367A23" w:rsidRPr="00367A23" w:rsidRDefault="00367A23" w:rsidP="00847BC3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>Дополнительно может быть установлен аккумулятор (6</w:t>
      </w:r>
      <w:proofErr w:type="gramStart"/>
      <w:r w:rsidRPr="00367A23">
        <w:rPr>
          <w:color w:val="0F1115"/>
          <w:sz w:val="28"/>
          <w:szCs w:val="28"/>
        </w:rPr>
        <w:t xml:space="preserve"> В</w:t>
      </w:r>
      <w:proofErr w:type="gramEnd"/>
      <w:r w:rsidRPr="00367A23">
        <w:rPr>
          <w:color w:val="0F1115"/>
          <w:sz w:val="28"/>
          <w:szCs w:val="28"/>
        </w:rPr>
        <w:t>, 3 А/ч) для аварийного питания.</w:t>
      </w:r>
    </w:p>
    <w:p w:rsidR="00367A23" w:rsidRPr="00367A23" w:rsidRDefault="00367A23" w:rsidP="00847BC3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>Зарядка аккумулятора осуществляется только во включённом состоянии весов.</w:t>
      </w:r>
    </w:p>
    <w:p w:rsidR="00367A23" w:rsidRPr="00367A23" w:rsidRDefault="00367A23" w:rsidP="00847BC3">
      <w:pPr>
        <w:pStyle w:val="ds-markdown-paragraph"/>
        <w:numPr>
          <w:ilvl w:val="0"/>
          <w:numId w:val="11"/>
        </w:numPr>
        <w:shd w:val="clear" w:color="auto" w:fill="FFFFFF"/>
        <w:spacing w:after="120" w:afterAutospacing="0"/>
        <w:ind w:left="0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>Индикация разряда аккумулятора:</w:t>
      </w:r>
    </w:p>
    <w:p w:rsidR="00367A23" w:rsidRPr="00367A23" w:rsidRDefault="00367A23" w:rsidP="00847BC3">
      <w:pPr>
        <w:pStyle w:val="ds-markdown-paragraph"/>
        <w:numPr>
          <w:ilvl w:val="2"/>
          <w:numId w:val="11"/>
        </w:numPr>
        <w:shd w:val="clear" w:color="auto" w:fill="FFFFFF"/>
        <w:spacing w:after="0" w:afterAutospacing="0"/>
        <w:ind w:leftChars="100" w:left="577" w:hanging="357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>мигает — ёмкости хватит не более чем на 10 часов, требуется подзарядка;</w:t>
      </w:r>
    </w:p>
    <w:p w:rsidR="00367A23" w:rsidRPr="00367A23" w:rsidRDefault="00367A23" w:rsidP="00847BC3">
      <w:pPr>
        <w:pStyle w:val="ds-markdown-paragraph"/>
        <w:numPr>
          <w:ilvl w:val="2"/>
          <w:numId w:val="11"/>
        </w:numPr>
        <w:shd w:val="clear" w:color="auto" w:fill="FFFFFF"/>
        <w:spacing w:after="0" w:afterAutospacing="0"/>
        <w:ind w:leftChars="100" w:left="577" w:hanging="357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>не горит — ёмкости хватит более чем на 10 часов;</w:t>
      </w:r>
    </w:p>
    <w:p w:rsidR="00367A23" w:rsidRPr="00367A23" w:rsidRDefault="00367A23" w:rsidP="00847BC3">
      <w:pPr>
        <w:pStyle w:val="ds-markdown-paragraph"/>
        <w:numPr>
          <w:ilvl w:val="2"/>
          <w:numId w:val="11"/>
        </w:numPr>
        <w:shd w:val="clear" w:color="auto" w:fill="FFFFFF"/>
        <w:spacing w:after="0" w:afterAutospacing="0"/>
        <w:ind w:leftChars="100" w:left="577" w:hanging="357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>горит постоянно — идёт заряд;</w:t>
      </w:r>
    </w:p>
    <w:p w:rsidR="00367A23" w:rsidRPr="00367A23" w:rsidRDefault="00367A23" w:rsidP="00847BC3">
      <w:pPr>
        <w:pStyle w:val="ds-markdown-paragraph"/>
        <w:numPr>
          <w:ilvl w:val="2"/>
          <w:numId w:val="11"/>
        </w:numPr>
        <w:shd w:val="clear" w:color="auto" w:fill="FFFFFF"/>
        <w:spacing w:after="0" w:afterAutospacing="0"/>
        <w:ind w:leftChars="100" w:left="577" w:hanging="357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>не горит при работе от сети — аккумулятор заряжен.</w:t>
      </w:r>
    </w:p>
    <w:p w:rsidR="00367A23" w:rsidRPr="00367A23" w:rsidRDefault="00367A23" w:rsidP="00367A23">
      <w:pPr>
        <w:pStyle w:val="ds-markdown-paragraph"/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67A23">
        <w:rPr>
          <w:color w:val="0F1115"/>
          <w:sz w:val="28"/>
          <w:szCs w:val="28"/>
        </w:rPr>
        <w:t>Напряжение аккумулятора можно проверить, нажав любую клавишу во время теста индикации. При полной зарядке напряжение должно быть в пределах 6,5–6,9 В.</w:t>
      </w:r>
    </w:p>
    <w:p w:rsidR="00CC5D6A" w:rsidRDefault="00CC5D6A">
      <w:pPr>
        <w:rPr>
          <w:rFonts w:ascii="Times New Roman" w:eastAsiaTheme="majorEastAsia" w:hAnsi="Times New Roman" w:cs="Times New Roman"/>
          <w:b/>
          <w:bCs/>
          <w:color w:val="0F1115"/>
          <w:sz w:val="30"/>
          <w:szCs w:val="30"/>
        </w:rPr>
      </w:pPr>
      <w:r>
        <w:rPr>
          <w:rFonts w:ascii="Times New Roman" w:hAnsi="Times New Roman" w:cs="Times New Roman"/>
          <w:color w:val="0F1115"/>
          <w:sz w:val="30"/>
          <w:szCs w:val="30"/>
        </w:rPr>
        <w:br w:type="page"/>
      </w:r>
    </w:p>
    <w:p w:rsidR="009E20B6" w:rsidRDefault="007A0364" w:rsidP="009E20B6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30"/>
          <w:szCs w:val="30"/>
        </w:rPr>
      </w:pPr>
      <w:r>
        <w:rPr>
          <w:rFonts w:ascii="Times New Roman" w:hAnsi="Times New Roman" w:cs="Times New Roman"/>
          <w:color w:val="0F1115"/>
          <w:sz w:val="30"/>
          <w:szCs w:val="30"/>
        </w:rPr>
        <w:lastRenderedPageBreak/>
        <w:t>5</w:t>
      </w:r>
      <w:r w:rsidR="009E20B6" w:rsidRPr="004F69C8">
        <w:rPr>
          <w:rFonts w:ascii="Times New Roman" w:hAnsi="Times New Roman" w:cs="Times New Roman"/>
          <w:color w:val="0F1115"/>
          <w:sz w:val="30"/>
          <w:szCs w:val="30"/>
        </w:rPr>
        <w:t xml:space="preserve">. Действия при сбоях в работе </w:t>
      </w:r>
      <w:r w:rsidR="00E44494">
        <w:rPr>
          <w:rFonts w:ascii="Times New Roman" w:hAnsi="Times New Roman" w:cs="Times New Roman"/>
          <w:color w:val="0F1115"/>
          <w:sz w:val="30"/>
          <w:szCs w:val="30"/>
        </w:rPr>
        <w:t>В</w:t>
      </w:r>
      <w:r w:rsidR="009E20B6" w:rsidRPr="004F69C8">
        <w:rPr>
          <w:rFonts w:ascii="Times New Roman" w:hAnsi="Times New Roman" w:cs="Times New Roman"/>
          <w:color w:val="0F1115"/>
          <w:sz w:val="30"/>
          <w:szCs w:val="30"/>
        </w:rPr>
        <w:t>ПО</w:t>
      </w:r>
    </w:p>
    <w:tbl>
      <w:tblPr>
        <w:tblW w:w="99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3828"/>
        <w:gridCol w:w="3569"/>
      </w:tblGrid>
      <w:tr w:rsidR="000C4B3B" w:rsidRPr="000C4B3B" w:rsidTr="00B14088">
        <w:tc>
          <w:tcPr>
            <w:tcW w:w="2552" w:type="dxa"/>
          </w:tcPr>
          <w:p w:rsidR="000C4B3B" w:rsidRPr="000C4B3B" w:rsidRDefault="000C4B3B" w:rsidP="00CC5D6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B3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неисправности</w:t>
            </w:r>
          </w:p>
        </w:tc>
        <w:tc>
          <w:tcPr>
            <w:tcW w:w="3828" w:type="dxa"/>
          </w:tcPr>
          <w:p w:rsidR="000C4B3B" w:rsidRPr="000C4B3B" w:rsidRDefault="000C4B3B" w:rsidP="00967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C4B3B" w:rsidRPr="000C4B3B" w:rsidRDefault="000C4B3B" w:rsidP="00967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B3B">
              <w:rPr>
                <w:rFonts w:ascii="Times New Roman" w:hAnsi="Times New Roman" w:cs="Times New Roman"/>
                <w:b/>
                <w:sz w:val="28"/>
                <w:szCs w:val="28"/>
              </w:rPr>
              <w:t>Вероятная  причина</w:t>
            </w:r>
          </w:p>
        </w:tc>
        <w:tc>
          <w:tcPr>
            <w:tcW w:w="3569" w:type="dxa"/>
          </w:tcPr>
          <w:p w:rsidR="000C4B3B" w:rsidRPr="000C4B3B" w:rsidRDefault="000C4B3B" w:rsidP="009673F9">
            <w:pPr>
              <w:pStyle w:val="1"/>
              <w:ind w:hanging="4"/>
              <w:rPr>
                <w:sz w:val="28"/>
                <w:szCs w:val="28"/>
              </w:rPr>
            </w:pPr>
          </w:p>
          <w:p w:rsidR="000C4B3B" w:rsidRPr="000C4B3B" w:rsidRDefault="000C4B3B" w:rsidP="009673F9">
            <w:pPr>
              <w:pStyle w:val="1"/>
              <w:ind w:hanging="4"/>
              <w:rPr>
                <w:bCs w:val="0"/>
                <w:sz w:val="28"/>
                <w:szCs w:val="28"/>
              </w:rPr>
            </w:pPr>
            <w:r w:rsidRPr="000C4B3B">
              <w:rPr>
                <w:bCs w:val="0"/>
                <w:sz w:val="28"/>
                <w:szCs w:val="28"/>
              </w:rPr>
              <w:t>Метод устранения</w:t>
            </w:r>
          </w:p>
        </w:tc>
      </w:tr>
      <w:tr w:rsidR="000C4B3B" w:rsidRPr="000C4B3B" w:rsidTr="00B14088">
        <w:tc>
          <w:tcPr>
            <w:tcW w:w="2552" w:type="dxa"/>
          </w:tcPr>
          <w:p w:rsidR="000C4B3B" w:rsidRPr="000C4B3B" w:rsidRDefault="000C4B3B" w:rsidP="009673F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B3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0C4B3B" w:rsidRPr="000C4B3B" w:rsidRDefault="000C4B3B" w:rsidP="009673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B3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569" w:type="dxa"/>
          </w:tcPr>
          <w:p w:rsidR="000C4B3B" w:rsidRPr="000C4B3B" w:rsidRDefault="000C4B3B" w:rsidP="009673F9">
            <w:pPr>
              <w:pStyle w:val="1"/>
              <w:ind w:hanging="4"/>
              <w:rPr>
                <w:sz w:val="28"/>
                <w:szCs w:val="28"/>
              </w:rPr>
            </w:pPr>
            <w:r w:rsidRPr="000C4B3B">
              <w:rPr>
                <w:sz w:val="28"/>
                <w:szCs w:val="28"/>
              </w:rPr>
              <w:t>3</w:t>
            </w:r>
          </w:p>
        </w:tc>
      </w:tr>
      <w:tr w:rsidR="000C4B3B" w:rsidRPr="000C4B3B" w:rsidTr="00B14088">
        <w:tc>
          <w:tcPr>
            <w:tcW w:w="2552" w:type="dxa"/>
          </w:tcPr>
          <w:p w:rsidR="000C4B3B" w:rsidRPr="000C4B3B" w:rsidRDefault="000C4B3B" w:rsidP="001C029C">
            <w:pPr>
              <w:pStyle w:val="33"/>
              <w:tabs>
                <w:tab w:val="clear" w:pos="2190"/>
              </w:tabs>
              <w:ind w:firstLine="34"/>
              <w:rPr>
                <w:sz w:val="28"/>
                <w:szCs w:val="28"/>
              </w:rPr>
            </w:pPr>
            <w:r w:rsidRPr="000C4B3B">
              <w:rPr>
                <w:sz w:val="28"/>
                <w:szCs w:val="28"/>
              </w:rPr>
              <w:t xml:space="preserve">На дисплее </w:t>
            </w:r>
            <w:r w:rsidRPr="000C4B3B">
              <w:rPr>
                <w:b/>
                <w:sz w:val="28"/>
                <w:szCs w:val="28"/>
              </w:rPr>
              <w:t>«П»</w:t>
            </w:r>
          </w:p>
        </w:tc>
        <w:tc>
          <w:tcPr>
            <w:tcW w:w="3828" w:type="dxa"/>
          </w:tcPr>
          <w:p w:rsidR="000C4B3B" w:rsidRPr="000C4B3B" w:rsidRDefault="000C4B3B" w:rsidP="001C02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B3B">
              <w:rPr>
                <w:rFonts w:ascii="Times New Roman" w:hAnsi="Times New Roman" w:cs="Times New Roman"/>
                <w:sz w:val="28"/>
                <w:szCs w:val="28"/>
              </w:rPr>
              <w:t xml:space="preserve">Нагрузка на весы превышает  </w:t>
            </w:r>
            <w:r w:rsidRPr="000C4B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Max</w:t>
            </w:r>
            <w:r w:rsidRPr="000C4B3B">
              <w:rPr>
                <w:rFonts w:ascii="Times New Roman" w:hAnsi="Times New Roman" w:cs="Times New Roman"/>
                <w:sz w:val="28"/>
                <w:szCs w:val="28"/>
              </w:rPr>
              <w:t>+9е</w:t>
            </w:r>
            <w:r w:rsidR="001C029C">
              <w:rPr>
                <w:rFonts w:ascii="Times New Roman" w:hAnsi="Times New Roman" w:cs="Times New Roman"/>
                <w:sz w:val="28"/>
                <w:szCs w:val="28"/>
              </w:rPr>
              <w:t xml:space="preserve"> или стоимость свыше </w:t>
            </w:r>
            <w:r w:rsidR="001C029C" w:rsidRPr="00A92C19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9999,99 </w:t>
            </w:r>
            <w:proofErr w:type="spellStart"/>
            <w:r w:rsidR="001C029C" w:rsidRPr="00A92C19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3569" w:type="dxa"/>
          </w:tcPr>
          <w:p w:rsidR="000C4B3B" w:rsidRPr="000C4B3B" w:rsidRDefault="000C4B3B" w:rsidP="009673F9">
            <w:pPr>
              <w:pStyle w:val="33"/>
              <w:tabs>
                <w:tab w:val="clear" w:pos="2190"/>
              </w:tabs>
              <w:ind w:hanging="4"/>
              <w:rPr>
                <w:snapToGrid/>
                <w:sz w:val="28"/>
                <w:szCs w:val="28"/>
              </w:rPr>
            </w:pPr>
            <w:r w:rsidRPr="000C4B3B">
              <w:rPr>
                <w:sz w:val="28"/>
                <w:szCs w:val="28"/>
              </w:rPr>
              <w:t>Снять избыточную нагрузку с грузоприемного устройства.</w:t>
            </w:r>
          </w:p>
        </w:tc>
      </w:tr>
      <w:tr w:rsidR="000C4B3B" w:rsidRPr="000C4B3B" w:rsidTr="00B14088">
        <w:tc>
          <w:tcPr>
            <w:tcW w:w="2552" w:type="dxa"/>
          </w:tcPr>
          <w:p w:rsidR="000C4B3B" w:rsidRPr="000C4B3B" w:rsidRDefault="000C4B3B" w:rsidP="009673F9">
            <w:pPr>
              <w:pStyle w:val="33"/>
              <w:tabs>
                <w:tab w:val="clear" w:pos="2190"/>
              </w:tabs>
              <w:ind w:firstLine="34"/>
              <w:rPr>
                <w:sz w:val="28"/>
                <w:szCs w:val="28"/>
              </w:rPr>
            </w:pPr>
            <w:r w:rsidRPr="000C4B3B">
              <w:rPr>
                <w:sz w:val="28"/>
                <w:szCs w:val="28"/>
              </w:rPr>
              <w:t>Символ разрядки</w:t>
            </w:r>
          </w:p>
        </w:tc>
        <w:tc>
          <w:tcPr>
            <w:tcW w:w="3828" w:type="dxa"/>
          </w:tcPr>
          <w:p w:rsidR="000C4B3B" w:rsidRPr="000C4B3B" w:rsidRDefault="000C4B3B" w:rsidP="009673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B3B">
              <w:rPr>
                <w:rFonts w:ascii="Times New Roman" w:hAnsi="Times New Roman" w:cs="Times New Roman"/>
                <w:sz w:val="28"/>
                <w:szCs w:val="28"/>
              </w:rPr>
              <w:t>Разряжены элементы питания</w:t>
            </w:r>
          </w:p>
        </w:tc>
        <w:tc>
          <w:tcPr>
            <w:tcW w:w="3569" w:type="dxa"/>
          </w:tcPr>
          <w:p w:rsidR="000C4B3B" w:rsidRPr="000C4B3B" w:rsidRDefault="000C4B3B" w:rsidP="009673F9">
            <w:pPr>
              <w:pStyle w:val="33"/>
              <w:tabs>
                <w:tab w:val="clear" w:pos="2190"/>
              </w:tabs>
              <w:ind w:hanging="4"/>
              <w:rPr>
                <w:sz w:val="28"/>
                <w:szCs w:val="28"/>
              </w:rPr>
            </w:pPr>
            <w:r w:rsidRPr="000C4B3B">
              <w:rPr>
                <w:sz w:val="28"/>
                <w:szCs w:val="28"/>
              </w:rPr>
              <w:t>Заменить элементы питания</w:t>
            </w:r>
          </w:p>
        </w:tc>
      </w:tr>
      <w:tr w:rsidR="000C4B3B" w:rsidRPr="000C4B3B" w:rsidTr="00B14088">
        <w:tc>
          <w:tcPr>
            <w:tcW w:w="2552" w:type="dxa"/>
          </w:tcPr>
          <w:p w:rsidR="000C4B3B" w:rsidRPr="000C4B3B" w:rsidRDefault="001C029C" w:rsidP="001C029C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1C029C">
              <w:rPr>
                <w:rFonts w:ascii="Times New Roman" w:hAnsi="Times New Roman" w:cs="Times New Roman"/>
                <w:sz w:val="28"/>
                <w:szCs w:val="28"/>
              </w:rPr>
              <w:t>Символ разрядки аккумулятора</w:t>
            </w:r>
          </w:p>
        </w:tc>
        <w:tc>
          <w:tcPr>
            <w:tcW w:w="3828" w:type="dxa"/>
          </w:tcPr>
          <w:p w:rsidR="000C4B3B" w:rsidRPr="000C4B3B" w:rsidRDefault="001C029C" w:rsidP="009673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029C">
              <w:rPr>
                <w:rFonts w:ascii="Times New Roman" w:hAnsi="Times New Roman" w:cs="Times New Roman"/>
                <w:sz w:val="28"/>
                <w:szCs w:val="28"/>
              </w:rPr>
              <w:t>Разряжен аккумулятор</w:t>
            </w:r>
          </w:p>
        </w:tc>
        <w:tc>
          <w:tcPr>
            <w:tcW w:w="3569" w:type="dxa"/>
          </w:tcPr>
          <w:p w:rsidR="000C4B3B" w:rsidRPr="000C4B3B" w:rsidRDefault="001C029C" w:rsidP="009673F9">
            <w:pPr>
              <w:spacing w:after="0" w:line="240" w:lineRule="auto"/>
              <w:ind w:hanging="4"/>
              <w:rPr>
                <w:rFonts w:ascii="Times New Roman" w:hAnsi="Times New Roman" w:cs="Times New Roman"/>
                <w:sz w:val="28"/>
                <w:szCs w:val="28"/>
              </w:rPr>
            </w:pPr>
            <w:r w:rsidRPr="001C029C">
              <w:rPr>
                <w:rFonts w:ascii="Times New Roman" w:hAnsi="Times New Roman" w:cs="Times New Roman"/>
                <w:sz w:val="28"/>
                <w:szCs w:val="28"/>
              </w:rPr>
              <w:t>Зарядить аккумулятор</w:t>
            </w:r>
          </w:p>
        </w:tc>
      </w:tr>
    </w:tbl>
    <w:p w:rsidR="009E20B6" w:rsidRDefault="009E20B6" w:rsidP="009E20B6">
      <w:pPr>
        <w:pStyle w:val="ds-markdown-paragraph"/>
        <w:shd w:val="clear" w:color="auto" w:fill="FFFFFF"/>
        <w:spacing w:before="240" w:beforeAutospacing="0" w:after="240" w:afterAutospacing="0"/>
        <w:ind w:firstLine="708"/>
        <w:jc w:val="both"/>
        <w:rPr>
          <w:rStyle w:val="af"/>
          <w:color w:val="0F1115"/>
          <w:sz w:val="28"/>
          <w:szCs w:val="28"/>
        </w:rPr>
      </w:pPr>
      <w:r w:rsidRPr="00E44494">
        <w:rPr>
          <w:rStyle w:val="af"/>
          <w:color w:val="0F1115"/>
          <w:sz w:val="28"/>
          <w:szCs w:val="28"/>
        </w:rPr>
        <w:t xml:space="preserve">Внимание! Запрещено вскрывать весы и пытаться самостоятельно </w:t>
      </w:r>
      <w:proofErr w:type="spellStart"/>
      <w:r w:rsidRPr="00E44494">
        <w:rPr>
          <w:rStyle w:val="af"/>
          <w:color w:val="0F1115"/>
          <w:sz w:val="28"/>
          <w:szCs w:val="28"/>
        </w:rPr>
        <w:t>перепрошивать</w:t>
      </w:r>
      <w:proofErr w:type="spellEnd"/>
      <w:r w:rsidRPr="00E44494">
        <w:rPr>
          <w:rStyle w:val="af"/>
          <w:color w:val="0F1115"/>
          <w:sz w:val="28"/>
          <w:szCs w:val="28"/>
        </w:rPr>
        <w:t>. Это приведет к потере гарантии и блокировке устройства.</w:t>
      </w:r>
    </w:p>
    <w:p w:rsidR="001208BE" w:rsidRPr="004F69C8" w:rsidRDefault="007A0364" w:rsidP="0065789F">
      <w:pPr>
        <w:pStyle w:val="20"/>
        <w:spacing w:before="0" w:line="240" w:lineRule="auto"/>
        <w:rPr>
          <w:rFonts w:ascii="Times New Roman" w:hAnsi="Times New Roman" w:cs="Times New Roman"/>
          <w:b w:val="0"/>
        </w:rPr>
      </w:pPr>
      <w:r>
        <w:rPr>
          <w:rStyle w:val="af"/>
          <w:rFonts w:ascii="Times New Roman" w:hAnsi="Times New Roman" w:cs="Times New Roman"/>
          <w:b/>
          <w:bCs/>
          <w:color w:val="0F1115"/>
          <w:sz w:val="28"/>
          <w:szCs w:val="28"/>
        </w:rPr>
        <w:t>6</w:t>
      </w:r>
      <w:r w:rsidR="001208BE" w:rsidRPr="004F69C8">
        <w:rPr>
          <w:rStyle w:val="af"/>
          <w:rFonts w:ascii="Times New Roman" w:hAnsi="Times New Roman" w:cs="Times New Roman"/>
          <w:b/>
          <w:bCs/>
          <w:color w:val="0F1115"/>
          <w:sz w:val="28"/>
          <w:szCs w:val="28"/>
        </w:rPr>
        <w:t>. Загрузка ВПО</w:t>
      </w:r>
    </w:p>
    <w:p w:rsidR="001208BE" w:rsidRPr="004F69C8" w:rsidRDefault="007A0364" w:rsidP="0065789F">
      <w:pPr>
        <w:pStyle w:val="3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1208BE" w:rsidRPr="004F69C8">
        <w:rPr>
          <w:rFonts w:ascii="Times New Roman" w:hAnsi="Times New Roman" w:cs="Times New Roman"/>
          <w:color w:val="auto"/>
          <w:sz w:val="28"/>
          <w:szCs w:val="28"/>
        </w:rPr>
        <w:t xml:space="preserve">.1 Подготовка оборудования </w:t>
      </w:r>
    </w:p>
    <w:p w:rsidR="001208BE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Подготовка программатора: </w:t>
      </w:r>
    </w:p>
    <w:p w:rsidR="001208BE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Убедитесь, что программатор </w:t>
      </w:r>
      <w:proofErr w:type="spellStart"/>
      <w:r w:rsidRPr="004F69C8">
        <w:rPr>
          <w:rFonts w:ascii="Times New Roman" w:hAnsi="Times New Roman" w:cs="Times New Roman"/>
          <w:sz w:val="28"/>
          <w:szCs w:val="28"/>
        </w:rPr>
        <w:t>ChipProgUSB</w:t>
      </w:r>
      <w:proofErr w:type="spellEnd"/>
      <w:r w:rsidRPr="004F69C8">
        <w:rPr>
          <w:rFonts w:ascii="Times New Roman" w:hAnsi="Times New Roman" w:cs="Times New Roman"/>
          <w:sz w:val="28"/>
          <w:szCs w:val="28"/>
        </w:rPr>
        <w:t xml:space="preserve"> исправен; </w:t>
      </w:r>
    </w:p>
    <w:p w:rsidR="001208BE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Подключите его к компьютеру через USB–порт. </w:t>
      </w:r>
    </w:p>
    <w:p w:rsidR="001208BE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Соедините программатор с платой управления весов через соответствующий разъём. </w:t>
      </w:r>
    </w:p>
    <w:p w:rsidR="001208BE" w:rsidRPr="004F69C8" w:rsidRDefault="007A0364" w:rsidP="0065789F">
      <w:pPr>
        <w:pStyle w:val="3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1208BE" w:rsidRPr="004F69C8">
        <w:rPr>
          <w:rFonts w:ascii="Times New Roman" w:hAnsi="Times New Roman" w:cs="Times New Roman"/>
          <w:color w:val="auto"/>
          <w:sz w:val="28"/>
          <w:szCs w:val="28"/>
        </w:rPr>
        <w:t xml:space="preserve">.2 </w:t>
      </w:r>
      <w:r w:rsidR="00E701A2" w:rsidRPr="004F69C8">
        <w:rPr>
          <w:rFonts w:ascii="Times New Roman" w:hAnsi="Times New Roman" w:cs="Times New Roman"/>
          <w:color w:val="auto"/>
          <w:sz w:val="28"/>
          <w:szCs w:val="28"/>
        </w:rPr>
        <w:t>Загрузка</w:t>
      </w:r>
      <w:r w:rsidR="001208BE" w:rsidRPr="004F69C8">
        <w:rPr>
          <w:rFonts w:ascii="Times New Roman" w:hAnsi="Times New Roman" w:cs="Times New Roman"/>
          <w:color w:val="auto"/>
          <w:sz w:val="28"/>
          <w:szCs w:val="28"/>
        </w:rPr>
        <w:t xml:space="preserve"> встроенного программного обеспечения </w:t>
      </w:r>
    </w:p>
    <w:p w:rsidR="001208BE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Откройте программу </w:t>
      </w:r>
      <w:proofErr w:type="spellStart"/>
      <w:r w:rsidRPr="004F69C8">
        <w:rPr>
          <w:rFonts w:ascii="Times New Roman" w:hAnsi="Times New Roman" w:cs="Times New Roman"/>
          <w:sz w:val="28"/>
          <w:szCs w:val="28"/>
        </w:rPr>
        <w:t>ChipProgUSB</w:t>
      </w:r>
      <w:proofErr w:type="spellEnd"/>
      <w:r w:rsidRPr="004F69C8">
        <w:rPr>
          <w:rFonts w:ascii="Times New Roman" w:hAnsi="Times New Roman" w:cs="Times New Roman"/>
          <w:sz w:val="28"/>
          <w:szCs w:val="28"/>
        </w:rPr>
        <w:t xml:space="preserve"> с рабочего стола компьютера; </w:t>
      </w:r>
    </w:p>
    <w:p w:rsidR="001208BE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Загрузка проекта прошивки: </w:t>
      </w:r>
    </w:p>
    <w:p w:rsidR="001208BE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1) В меню выберите: Файл → Проект открыть; </w:t>
      </w:r>
    </w:p>
    <w:p w:rsidR="001208BE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2) Перейдите по пути: C:\hex программы\проекты; </w:t>
      </w:r>
    </w:p>
    <w:p w:rsidR="00EF5DEE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3) Выберите файл </w:t>
      </w:r>
      <w:r w:rsidR="00635265" w:rsidRPr="004F69C8">
        <w:rPr>
          <w:rFonts w:ascii="Times New Roman" w:hAnsi="Times New Roman" w:cs="Times New Roman"/>
          <w:sz w:val="28"/>
          <w:szCs w:val="28"/>
        </w:rPr>
        <w:t xml:space="preserve">профиля </w:t>
      </w:r>
      <w:r w:rsidRPr="004F69C8">
        <w:rPr>
          <w:rFonts w:ascii="Times New Roman" w:hAnsi="Times New Roman" w:cs="Times New Roman"/>
          <w:sz w:val="28"/>
          <w:szCs w:val="28"/>
        </w:rPr>
        <w:t xml:space="preserve">прошивки </w:t>
      </w:r>
      <w:r w:rsidR="00635BC4" w:rsidRPr="00635BC4">
        <w:rPr>
          <w:rFonts w:ascii="Times New Roman" w:hAnsi="Times New Roman" w:cs="Times New Roman"/>
          <w:sz w:val="28"/>
          <w:szCs w:val="28"/>
        </w:rPr>
        <w:t>vr0</w:t>
      </w:r>
      <w:bookmarkStart w:id="0" w:name="_GoBack"/>
      <w:bookmarkEnd w:id="0"/>
      <w:r w:rsidR="00635BC4" w:rsidRPr="00635BC4">
        <w:rPr>
          <w:rFonts w:ascii="Times New Roman" w:hAnsi="Times New Roman" w:cs="Times New Roman"/>
          <w:sz w:val="28"/>
          <w:szCs w:val="28"/>
        </w:rPr>
        <w:t>5_f3921_s.upp</w:t>
      </w:r>
    </w:p>
    <w:p w:rsidR="00E701A2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Для запуска автоматического программирования в меню программы выберите: Программирование → Автоматическое программирование; </w:t>
      </w:r>
    </w:p>
    <w:p w:rsidR="00E701A2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Нажмите кнопку «Выполнить»; </w:t>
      </w:r>
    </w:p>
    <w:p w:rsidR="00E701A2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Дождитесь завершения загрузки прошивки. Индикатор прогресса должен показать 100%; </w:t>
      </w:r>
    </w:p>
    <w:p w:rsidR="00E701A2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Убедитесь, что в логе программы отсутствуют ошибки. На экране ПК отображается статус «Успешно». </w:t>
      </w:r>
    </w:p>
    <w:p w:rsidR="00E701A2" w:rsidRPr="004F69C8" w:rsidRDefault="007A0364" w:rsidP="0065789F">
      <w:pPr>
        <w:pStyle w:val="3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E701A2" w:rsidRPr="004F69C8">
        <w:rPr>
          <w:rFonts w:ascii="Times New Roman" w:hAnsi="Times New Roman" w:cs="Times New Roman"/>
          <w:color w:val="auto"/>
          <w:sz w:val="28"/>
          <w:szCs w:val="28"/>
        </w:rPr>
        <w:t>.3</w:t>
      </w:r>
      <w:r w:rsidR="001208BE" w:rsidRPr="004F69C8">
        <w:rPr>
          <w:rFonts w:ascii="Times New Roman" w:hAnsi="Times New Roman" w:cs="Times New Roman"/>
          <w:color w:val="auto"/>
          <w:sz w:val="28"/>
          <w:szCs w:val="28"/>
        </w:rPr>
        <w:t xml:space="preserve"> Проверка инсталляции и завершение</w:t>
      </w:r>
      <w:r w:rsidR="001208BE" w:rsidRPr="004F69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1A2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Отключите программатор от платы управления; </w:t>
      </w:r>
    </w:p>
    <w:p w:rsidR="00E701A2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</w:t>
      </w:r>
      <w:r w:rsidR="00E701A2" w:rsidRPr="004F69C8">
        <w:rPr>
          <w:rFonts w:ascii="Times New Roman" w:hAnsi="Times New Roman" w:cs="Times New Roman"/>
          <w:sz w:val="28"/>
          <w:szCs w:val="28"/>
        </w:rPr>
        <w:t>установите плату в весы и в</w:t>
      </w:r>
      <w:r w:rsidRPr="004F69C8">
        <w:rPr>
          <w:rFonts w:ascii="Times New Roman" w:hAnsi="Times New Roman" w:cs="Times New Roman"/>
          <w:sz w:val="28"/>
          <w:szCs w:val="28"/>
        </w:rPr>
        <w:t xml:space="preserve">ключите </w:t>
      </w:r>
      <w:r w:rsidR="00E701A2" w:rsidRPr="004F69C8">
        <w:rPr>
          <w:rFonts w:ascii="Times New Roman" w:hAnsi="Times New Roman" w:cs="Times New Roman"/>
          <w:sz w:val="28"/>
          <w:szCs w:val="28"/>
        </w:rPr>
        <w:t>их</w:t>
      </w:r>
      <w:r w:rsidRPr="004F69C8">
        <w:rPr>
          <w:rFonts w:ascii="Times New Roman" w:hAnsi="Times New Roman" w:cs="Times New Roman"/>
          <w:sz w:val="28"/>
          <w:szCs w:val="28"/>
        </w:rPr>
        <w:t xml:space="preserve"> кнопкой «</w:t>
      </w:r>
      <w:proofErr w:type="spellStart"/>
      <w:r w:rsidRPr="004F69C8">
        <w:rPr>
          <w:rFonts w:ascii="Times New Roman" w:hAnsi="Times New Roman" w:cs="Times New Roman"/>
          <w:sz w:val="28"/>
          <w:szCs w:val="28"/>
        </w:rPr>
        <w:t>Вкл</w:t>
      </w:r>
      <w:proofErr w:type="spellEnd"/>
      <w:r w:rsidRPr="004F69C8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E701A2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Для верификации ВПО выполните следующие действия: </w:t>
      </w:r>
    </w:p>
    <w:p w:rsidR="00E701A2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1) Проверьте информацию на </w:t>
      </w:r>
      <w:r w:rsidR="00BF7B67" w:rsidRPr="004F69C8">
        <w:rPr>
          <w:rFonts w:ascii="Times New Roman" w:hAnsi="Times New Roman" w:cs="Times New Roman"/>
          <w:color w:val="0F1115"/>
          <w:sz w:val="28"/>
          <w:szCs w:val="28"/>
        </w:rPr>
        <w:t>табло индикации</w:t>
      </w:r>
      <w:r w:rsidRPr="004F69C8">
        <w:rPr>
          <w:rFonts w:ascii="Times New Roman" w:hAnsi="Times New Roman" w:cs="Times New Roman"/>
          <w:sz w:val="28"/>
          <w:szCs w:val="28"/>
        </w:rPr>
        <w:t xml:space="preserve">. На </w:t>
      </w:r>
      <w:r w:rsidR="00BF7B67" w:rsidRPr="004F69C8">
        <w:rPr>
          <w:rFonts w:ascii="Times New Roman" w:hAnsi="Times New Roman" w:cs="Times New Roman"/>
          <w:color w:val="0F1115"/>
          <w:sz w:val="28"/>
          <w:szCs w:val="28"/>
        </w:rPr>
        <w:t>табло индикации</w:t>
      </w:r>
      <w:r w:rsidR="00BF7B67" w:rsidRPr="004F69C8">
        <w:rPr>
          <w:rFonts w:ascii="Times New Roman" w:hAnsi="Times New Roman" w:cs="Times New Roman"/>
          <w:sz w:val="28"/>
          <w:szCs w:val="28"/>
        </w:rPr>
        <w:t xml:space="preserve"> </w:t>
      </w:r>
      <w:r w:rsidR="00FB1476" w:rsidRPr="00FB1476">
        <w:rPr>
          <w:rFonts w:ascii="Times New Roman" w:hAnsi="Times New Roman" w:cs="Times New Roman"/>
          <w:sz w:val="28"/>
          <w:szCs w:val="28"/>
        </w:rPr>
        <w:t xml:space="preserve">должен отобразиться </w:t>
      </w:r>
      <w:r w:rsidR="00FB1476" w:rsidRPr="00FB1476">
        <w:rPr>
          <w:rFonts w:ascii="Times New Roman" w:hAnsi="Times New Roman" w:cs="Times New Roman"/>
          <w:color w:val="0F1115"/>
          <w:sz w:val="28"/>
          <w:szCs w:val="28"/>
        </w:rPr>
        <w:t>идентификатор ПО</w:t>
      </w:r>
      <w:r w:rsidR="00FB1476" w:rsidRPr="00EA5A9C">
        <w:rPr>
          <w:rStyle w:val="af"/>
          <w:color w:val="0F1115"/>
          <w:sz w:val="28"/>
          <w:szCs w:val="28"/>
        </w:rPr>
        <w:t xml:space="preserve"> </w:t>
      </w:r>
      <w:r w:rsidR="00635BC4">
        <w:rPr>
          <w:rStyle w:val="af"/>
          <w:color w:val="0F1115"/>
          <w:sz w:val="28"/>
          <w:szCs w:val="28"/>
          <w:lang w:val="en-US"/>
        </w:rPr>
        <w:t>F</w:t>
      </w:r>
      <w:r w:rsidR="00635BC4">
        <w:rPr>
          <w:rStyle w:val="af"/>
          <w:color w:val="0F1115"/>
          <w:sz w:val="28"/>
          <w:szCs w:val="28"/>
        </w:rPr>
        <w:t>39</w:t>
      </w:r>
      <w:r w:rsidR="00635BC4" w:rsidRPr="00635BC4">
        <w:rPr>
          <w:rStyle w:val="af"/>
          <w:color w:val="0F1115"/>
          <w:sz w:val="28"/>
          <w:szCs w:val="28"/>
        </w:rPr>
        <w:t>.21</w:t>
      </w:r>
      <w:r w:rsidRPr="004F69C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701A2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2) Проведите проверку: </w:t>
      </w:r>
    </w:p>
    <w:p w:rsidR="00E701A2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a. </w:t>
      </w:r>
      <w:r w:rsidR="00FB1476">
        <w:rPr>
          <w:rFonts w:ascii="Times New Roman" w:hAnsi="Times New Roman" w:cs="Times New Roman"/>
          <w:sz w:val="28"/>
          <w:szCs w:val="28"/>
        </w:rPr>
        <w:t xml:space="preserve">Появление на табло индикации сигнала о разряде </w:t>
      </w:r>
      <w:r w:rsidR="00635BC4">
        <w:rPr>
          <w:rFonts w:ascii="Times New Roman" w:hAnsi="Times New Roman" w:cs="Times New Roman"/>
          <w:sz w:val="28"/>
          <w:szCs w:val="28"/>
        </w:rPr>
        <w:t>аккумулятора</w:t>
      </w:r>
      <w:r w:rsidR="00FB1476" w:rsidRPr="004F69C8">
        <w:rPr>
          <w:rFonts w:ascii="Times New Roman" w:hAnsi="Times New Roman" w:cs="Times New Roman"/>
          <w:sz w:val="28"/>
          <w:szCs w:val="28"/>
        </w:rPr>
        <w:t>;</w:t>
      </w:r>
      <w:r w:rsidRPr="004F69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1A2" w:rsidRPr="004F69C8" w:rsidRDefault="00E701A2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01A2" w:rsidRPr="004F69C8" w:rsidRDefault="007A0364" w:rsidP="0065789F">
      <w:pPr>
        <w:pStyle w:val="3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6</w:t>
      </w:r>
      <w:r w:rsidR="00E701A2" w:rsidRPr="004F69C8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E5E7B" w:rsidRPr="004F69C8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1208BE" w:rsidRPr="004F69C8">
        <w:rPr>
          <w:rFonts w:ascii="Times New Roman" w:hAnsi="Times New Roman" w:cs="Times New Roman"/>
          <w:color w:val="auto"/>
          <w:sz w:val="28"/>
          <w:szCs w:val="28"/>
        </w:rPr>
        <w:t xml:space="preserve"> Устранение неисправностей </w:t>
      </w:r>
    </w:p>
    <w:p w:rsidR="00E701A2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‒ Ошибка при прошивке: </w:t>
      </w:r>
    </w:p>
    <w:p w:rsidR="00E701A2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1) Повторно подключите программатор, перезапустите процесс; </w:t>
      </w:r>
    </w:p>
    <w:p w:rsidR="00E701A2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2) Убедитесь, что файл прошивки не повреждён. </w:t>
      </w:r>
    </w:p>
    <w:p w:rsidR="00E701A2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>‒ При возникновении ошибк</w:t>
      </w:r>
      <w:r w:rsidR="00E701A2" w:rsidRPr="004F69C8">
        <w:rPr>
          <w:rFonts w:ascii="Times New Roman" w:hAnsi="Times New Roman" w:cs="Times New Roman"/>
          <w:sz w:val="28"/>
          <w:szCs w:val="28"/>
        </w:rPr>
        <w:t>и некорректной контрольной суммы</w:t>
      </w:r>
      <w:r w:rsidRPr="004F69C8">
        <w:rPr>
          <w:rFonts w:ascii="Times New Roman" w:hAnsi="Times New Roman" w:cs="Times New Roman"/>
          <w:sz w:val="28"/>
          <w:szCs w:val="28"/>
        </w:rPr>
        <w:t xml:space="preserve"> обратитесь в сервисный центр. </w:t>
      </w:r>
    </w:p>
    <w:p w:rsidR="00E701A2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69C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F69C8">
        <w:rPr>
          <w:rFonts w:ascii="Times New Roman" w:hAnsi="Times New Roman" w:cs="Times New Roman"/>
          <w:sz w:val="28"/>
          <w:szCs w:val="28"/>
        </w:rPr>
        <w:t xml:space="preserve"> р и м е ч а н и е : </w:t>
      </w:r>
    </w:p>
    <w:p w:rsidR="00E701A2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1) Используйте только оригинальные кабели из комплекта; </w:t>
      </w:r>
    </w:p>
    <w:p w:rsidR="003361B2" w:rsidRPr="004F69C8" w:rsidRDefault="001208BE" w:rsidP="00657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t xml:space="preserve">2) Не прерывайте процесс прошивки – это может вывести плату из строя; </w:t>
      </w:r>
    </w:p>
    <w:p w:rsidR="003361B2" w:rsidRPr="004F69C8" w:rsidRDefault="003361B2">
      <w:pPr>
        <w:rPr>
          <w:rFonts w:ascii="Times New Roman" w:hAnsi="Times New Roman" w:cs="Times New Roman"/>
          <w:sz w:val="28"/>
          <w:szCs w:val="28"/>
        </w:rPr>
      </w:pPr>
      <w:r w:rsidRPr="004F69C8">
        <w:rPr>
          <w:rFonts w:ascii="Times New Roman" w:hAnsi="Times New Roman" w:cs="Times New Roman"/>
          <w:sz w:val="28"/>
          <w:szCs w:val="28"/>
        </w:rPr>
        <w:br w:type="page"/>
      </w:r>
    </w:p>
    <w:p w:rsidR="00DE445E" w:rsidRDefault="00DE445E" w:rsidP="001208BE">
      <w:pPr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DE445E" w:rsidSect="0065789F">
          <w:footerReference w:type="default" r:id="rId14"/>
          <w:pgSz w:w="11906" w:h="16838"/>
          <w:pgMar w:top="567" w:right="454" w:bottom="567" w:left="1418" w:header="709" w:footer="709" w:gutter="0"/>
          <w:cols w:space="708"/>
          <w:titlePg/>
          <w:docGrid w:linePitch="360"/>
        </w:sectPr>
      </w:pPr>
    </w:p>
    <w:p w:rsidR="00B151E7" w:rsidRDefault="00080FC3" w:rsidP="00080FC3">
      <w:pPr>
        <w:pageBreakBefore/>
        <w:ind w:left="6372"/>
        <w:rPr>
          <w:b/>
          <w:sz w:val="32"/>
          <w:szCs w:val="32"/>
        </w:rPr>
      </w:pPr>
      <w:r w:rsidRPr="004F69C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proofErr w:type="gramStart"/>
      <w:r w:rsidRPr="004F69C8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F69C8">
        <w:rPr>
          <w:rFonts w:ascii="Times New Roman" w:hAnsi="Times New Roman" w:cs="Times New Roman"/>
          <w:sz w:val="28"/>
          <w:szCs w:val="28"/>
        </w:rPr>
        <w:t xml:space="preserve"> – Общий вид весов</w:t>
      </w:r>
    </w:p>
    <w:p w:rsidR="00B151E7" w:rsidRPr="00080FC3" w:rsidRDefault="00B151E7" w:rsidP="00B151E7">
      <w:pPr>
        <w:ind w:left="-142" w:firstLine="708"/>
        <w:jc w:val="center"/>
      </w:pPr>
      <w:r w:rsidRPr="00080FC3">
        <w:rPr>
          <w:sz w:val="32"/>
          <w:szCs w:val="32"/>
        </w:rPr>
        <w:t>Внешний вид весов</w:t>
      </w:r>
      <w:r w:rsidR="00080FC3" w:rsidRPr="00080FC3">
        <w:rPr>
          <w:sz w:val="32"/>
          <w:szCs w:val="32"/>
        </w:rPr>
        <w:t xml:space="preserve"> ВЭУ-</w:t>
      </w:r>
      <w:proofErr w:type="gramStart"/>
      <w:r w:rsidR="00080FC3" w:rsidRPr="00080FC3">
        <w:rPr>
          <w:sz w:val="32"/>
          <w:szCs w:val="32"/>
          <w:lang w:val="en-US"/>
        </w:rPr>
        <w:t>XX</w:t>
      </w:r>
      <w:proofErr w:type="gramEnd"/>
      <w:r w:rsidR="00080FC3" w:rsidRPr="00080FC3">
        <w:rPr>
          <w:sz w:val="32"/>
          <w:szCs w:val="32"/>
        </w:rPr>
        <w:t>-</w:t>
      </w:r>
      <w:r w:rsidR="00080FC3" w:rsidRPr="00080FC3">
        <w:rPr>
          <w:sz w:val="32"/>
          <w:szCs w:val="32"/>
          <w:lang w:val="en-US"/>
        </w:rPr>
        <w:t>Z</w:t>
      </w:r>
      <w:r w:rsidR="00080FC3" w:rsidRPr="00080FC3">
        <w:rPr>
          <w:sz w:val="32"/>
          <w:szCs w:val="32"/>
        </w:rPr>
        <w:t>–А</w:t>
      </w:r>
    </w:p>
    <w:p w:rsidR="00B151E7" w:rsidRDefault="00B151E7" w:rsidP="00B151E7">
      <w:pPr>
        <w:ind w:left="-142" w:firstLine="708"/>
        <w:jc w:val="center"/>
        <w:rPr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737088" behindDoc="0" locked="0" layoutInCell="1" allowOverlap="1">
                <wp:simplePos x="0" y="0"/>
                <wp:positionH relativeFrom="column">
                  <wp:posOffset>6056630</wp:posOffset>
                </wp:positionH>
                <wp:positionV relativeFrom="paragraph">
                  <wp:posOffset>182880</wp:posOffset>
                </wp:positionV>
                <wp:extent cx="410210" cy="399415"/>
                <wp:effectExtent l="1270" t="2540" r="7620" b="7620"/>
                <wp:wrapNone/>
                <wp:docPr id="448" name="Поле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10" cy="3994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1E7" w:rsidRDefault="00B151E7" w:rsidP="00B151E7">
                            <w:r>
                              <w:rPr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48" o:spid="_x0000_s1026" type="#_x0000_t202" style="position:absolute;left:0;text-align:left;margin-left:476.9pt;margin-top:14.4pt;width:32.3pt;height:31.45pt;z-index:2517370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" stroked="f">
                <v:fill opacity="0"/>
                <v:textbox inset="0,0,0,0">
                  <w:txbxContent>
                    <w:p w:rsidR="00B151E7" w:rsidRDefault="00B151E7" w:rsidP="00B151E7">
                      <w:r>
                        <w:rPr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B151E7" w:rsidRDefault="00B151E7" w:rsidP="00B151E7">
      <w:pPr>
        <w:ind w:left="-142" w:firstLine="708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5387340</wp:posOffset>
                </wp:positionH>
                <wp:positionV relativeFrom="paragraph">
                  <wp:posOffset>214630</wp:posOffset>
                </wp:positionV>
                <wp:extent cx="673735" cy="1055370"/>
                <wp:effectExtent l="55880" t="10795" r="13335" b="38735"/>
                <wp:wrapNone/>
                <wp:docPr id="447" name="Прямая со стрелкой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3735" cy="105537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47" o:spid="_x0000_s1026" type="#_x0000_t32" style="position:absolute;margin-left:424.2pt;margin-top:16.9pt;width:53.05pt;height:83.1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" strokeweight=".26mm">
                <v:stroke endarrow="block"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6056630</wp:posOffset>
                </wp:positionH>
                <wp:positionV relativeFrom="paragraph">
                  <wp:posOffset>214630</wp:posOffset>
                </wp:positionV>
                <wp:extent cx="301625" cy="5080"/>
                <wp:effectExtent l="10795" t="10795" r="11430" b="12700"/>
                <wp:wrapNone/>
                <wp:docPr id="446" name="Прямая со стрелкой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1625" cy="508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46" o:spid="_x0000_s1026" type="#_x0000_t32" style="position:absolute;margin-left:476.9pt;margin-top:16.9pt;width:23.75pt;height: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" strokeweight=".26mm">
                <v:stroke joinstyle="miter" endcap="square"/>
              </v:shape>
            </w:pict>
          </mc:Fallback>
        </mc:AlternateContent>
      </w:r>
      <w:r>
        <w:rPr>
          <w:sz w:val="32"/>
          <w:szCs w:val="32"/>
        </w:rPr>
        <w:t xml:space="preserve"> </w:t>
      </w:r>
    </w:p>
    <w:p w:rsidR="00B151E7" w:rsidRDefault="00B151E7" w:rsidP="00B151E7">
      <w:pPr>
        <w:ind w:left="-142" w:firstLine="708"/>
        <w:jc w:val="center"/>
        <w:rPr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9C45B8B" wp14:editId="5CF8D503">
                <wp:simplePos x="0" y="0"/>
                <wp:positionH relativeFrom="column">
                  <wp:posOffset>325755</wp:posOffset>
                </wp:positionH>
                <wp:positionV relativeFrom="paragraph">
                  <wp:posOffset>2266950</wp:posOffset>
                </wp:positionV>
                <wp:extent cx="588645" cy="871855"/>
                <wp:effectExtent l="13970" t="39370" r="54610" b="12700"/>
                <wp:wrapNone/>
                <wp:docPr id="445" name="Прямая со стрелкой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8645" cy="87185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45" o:spid="_x0000_s1026" type="#_x0000_t32" style="position:absolute;margin-left:25.65pt;margin-top:178.5pt;width:46.35pt;height:68.65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" strokeweight=".26mm">
                <v:stroke endarrow="block"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110B50C" wp14:editId="08FE68DA">
                <wp:simplePos x="0" y="0"/>
                <wp:positionH relativeFrom="column">
                  <wp:posOffset>910590</wp:posOffset>
                </wp:positionH>
                <wp:positionV relativeFrom="paragraph">
                  <wp:posOffset>2416175</wp:posOffset>
                </wp:positionV>
                <wp:extent cx="893445" cy="1577975"/>
                <wp:effectExtent l="8255" t="45720" r="60325" b="5080"/>
                <wp:wrapNone/>
                <wp:docPr id="444" name="Прямая со стрелкой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93445" cy="157797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44" o:spid="_x0000_s1026" type="#_x0000_t32" style="position:absolute;margin-left:71.7pt;margin-top:190.25pt;width:70.35pt;height:124.25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" strokeweight=".26mm">
                <v:stroke endarrow="block"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3091E5B" wp14:editId="2FDE5483">
                <wp:simplePos x="0" y="0"/>
                <wp:positionH relativeFrom="column">
                  <wp:posOffset>3441065</wp:posOffset>
                </wp:positionH>
                <wp:positionV relativeFrom="paragraph">
                  <wp:posOffset>3138805</wp:posOffset>
                </wp:positionV>
                <wp:extent cx="259715" cy="1695450"/>
                <wp:effectExtent l="62230" t="25400" r="11430" b="12700"/>
                <wp:wrapNone/>
                <wp:docPr id="443" name="Прямая со стрелкой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59715" cy="169545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43" o:spid="_x0000_s1026" type="#_x0000_t32" style="position:absolute;margin-left:270.95pt;margin-top:247.15pt;width:20.45pt;height:133.5pt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" strokeweight=".26mm">
                <v:stroke endarrow="block"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F5CFC0E" wp14:editId="2D3E9674">
                <wp:simplePos x="0" y="0"/>
                <wp:positionH relativeFrom="column">
                  <wp:posOffset>5971540</wp:posOffset>
                </wp:positionH>
                <wp:positionV relativeFrom="paragraph">
                  <wp:posOffset>1724660</wp:posOffset>
                </wp:positionV>
                <wp:extent cx="501015" cy="2268855"/>
                <wp:effectExtent l="59055" t="30480" r="11430" b="5715"/>
                <wp:wrapNone/>
                <wp:docPr id="442" name="Прямая со стрелкой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01015" cy="226885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42" o:spid="_x0000_s1026" type="#_x0000_t32" style="position:absolute;margin-left:470.2pt;margin-top:135.8pt;width:39.45pt;height:178.65pt;flip:x 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" strokeweight=".26mm">
                <v:stroke endarrow="block"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51EB33C" wp14:editId="15CEEF7F">
                <wp:simplePos x="0" y="0"/>
                <wp:positionH relativeFrom="column">
                  <wp:posOffset>4419600</wp:posOffset>
                </wp:positionH>
                <wp:positionV relativeFrom="paragraph">
                  <wp:posOffset>3989705</wp:posOffset>
                </wp:positionV>
                <wp:extent cx="2056130" cy="163830"/>
                <wp:effectExtent l="21590" t="9525" r="8255" b="55245"/>
                <wp:wrapNone/>
                <wp:docPr id="441" name="Прямая со стрелкой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56130" cy="16383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41" o:spid="_x0000_s1026" type="#_x0000_t32" style="position:absolute;margin-left:348pt;margin-top:314.15pt;width:161.9pt;height:12.9p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" strokeweight=".26mm">
                <v:stroke endarrow="block"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EC6A7CA" wp14:editId="661FC340">
                <wp:simplePos x="0" y="0"/>
                <wp:positionH relativeFrom="column">
                  <wp:posOffset>60325</wp:posOffset>
                </wp:positionH>
                <wp:positionV relativeFrom="paragraph">
                  <wp:posOffset>3138805</wp:posOffset>
                </wp:positionV>
                <wp:extent cx="266700" cy="5080"/>
                <wp:effectExtent l="5715" t="6350" r="13335" b="7620"/>
                <wp:wrapNone/>
                <wp:docPr id="440" name="Прямая со стрелкой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6700" cy="508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40" o:spid="_x0000_s1026" type="#_x0000_t32" style="position:absolute;margin-left:4.75pt;margin-top:247.15pt;width:21pt;height:.4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" strokeweight=".26mm">
                <v:stroke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B926A67" wp14:editId="6B08F0CB">
                <wp:simplePos x="0" y="0"/>
                <wp:positionH relativeFrom="column">
                  <wp:posOffset>560070</wp:posOffset>
                </wp:positionH>
                <wp:positionV relativeFrom="paragraph">
                  <wp:posOffset>3989705</wp:posOffset>
                </wp:positionV>
                <wp:extent cx="354965" cy="5080"/>
                <wp:effectExtent l="10160" t="9525" r="6350" b="13970"/>
                <wp:wrapNone/>
                <wp:docPr id="439" name="Прямая со стрелкой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4965" cy="508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39" o:spid="_x0000_s1026" type="#_x0000_t32" style="position:absolute;margin-left:44.1pt;margin-top:314.15pt;width:27.95pt;height:.4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" strokeweight=".26mm">
                <v:stroke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10A93DB" wp14:editId="1DD718FE">
                <wp:simplePos x="0" y="0"/>
                <wp:positionH relativeFrom="column">
                  <wp:posOffset>6471285</wp:posOffset>
                </wp:positionH>
                <wp:positionV relativeFrom="paragraph">
                  <wp:posOffset>3989705</wp:posOffset>
                </wp:positionV>
                <wp:extent cx="321310" cy="5080"/>
                <wp:effectExtent l="6350" t="9525" r="5715" b="13970"/>
                <wp:wrapNone/>
                <wp:docPr id="438" name="Прямая со стрелкой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310" cy="508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38" o:spid="_x0000_s1026" type="#_x0000_t32" style="position:absolute;margin-left:509.55pt;margin-top:314.15pt;width:25.3pt;height:.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" strokeweight=".26mm">
                <v:stroke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738112" behindDoc="0" locked="0" layoutInCell="1" allowOverlap="1" wp14:anchorId="5E367F88" wp14:editId="6BC75EB1">
                <wp:simplePos x="0" y="0"/>
                <wp:positionH relativeFrom="column">
                  <wp:posOffset>-21590</wp:posOffset>
                </wp:positionH>
                <wp:positionV relativeFrom="paragraph">
                  <wp:posOffset>2809240</wp:posOffset>
                </wp:positionV>
                <wp:extent cx="410210" cy="399415"/>
                <wp:effectExtent l="0" t="635" r="8890" b="0"/>
                <wp:wrapNone/>
                <wp:docPr id="437" name="Поле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10" cy="3994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1E7" w:rsidRDefault="00B151E7" w:rsidP="00B151E7">
                            <w:r>
                              <w:rPr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7" o:spid="_x0000_s1027" type="#_x0000_t202" style="position:absolute;left:0;text-align:left;margin-left:-1.7pt;margin-top:221.2pt;width:32.3pt;height:31.45pt;z-index:2517381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" stroked="f">
                <v:fill opacity="0"/>
                <v:textbox inset="0,0,0,0">
                  <w:txbxContent>
                    <w:p w:rsidR="00B151E7" w:rsidRDefault="00B151E7" w:rsidP="00B151E7">
                      <w:r>
                        <w:rPr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739136" behindDoc="0" locked="0" layoutInCell="1" allowOverlap="1">
                <wp:simplePos x="0" y="0"/>
                <wp:positionH relativeFrom="column">
                  <wp:posOffset>495935</wp:posOffset>
                </wp:positionH>
                <wp:positionV relativeFrom="paragraph">
                  <wp:posOffset>3745230</wp:posOffset>
                </wp:positionV>
                <wp:extent cx="410210" cy="399415"/>
                <wp:effectExtent l="3175" t="3175" r="5715" b="6985"/>
                <wp:wrapNone/>
                <wp:docPr id="436" name="Поле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10" cy="3994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1E7" w:rsidRDefault="00B151E7" w:rsidP="00B151E7">
                            <w:r>
                              <w:rPr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6" o:spid="_x0000_s1028" type="#_x0000_t202" style="position:absolute;left:0;text-align:left;margin-left:39.05pt;margin-top:294.9pt;width:32.3pt;height:31.45pt;z-index:2517391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" stroked="f">
                <v:fill opacity="0"/>
                <v:textbox inset="0,0,0,0">
                  <w:txbxContent>
                    <w:p w:rsidR="00B151E7" w:rsidRDefault="00B151E7" w:rsidP="00B151E7">
                      <w:r>
                        <w:rPr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740160" behindDoc="0" locked="0" layoutInCell="1" allowOverlap="1">
                <wp:simplePos x="0" y="0"/>
                <wp:positionH relativeFrom="column">
                  <wp:posOffset>3696335</wp:posOffset>
                </wp:positionH>
                <wp:positionV relativeFrom="paragraph">
                  <wp:posOffset>4542790</wp:posOffset>
                </wp:positionV>
                <wp:extent cx="410210" cy="399415"/>
                <wp:effectExtent l="3175" t="635" r="5715" b="0"/>
                <wp:wrapNone/>
                <wp:docPr id="435" name="Поле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10" cy="3994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1E7" w:rsidRDefault="00B151E7" w:rsidP="00B151E7">
                            <w:r>
                              <w:rPr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5" o:spid="_x0000_s1029" type="#_x0000_t202" style="position:absolute;left:0;text-align:left;margin-left:291.05pt;margin-top:357.7pt;width:32.3pt;height:31.45pt;z-index:2517401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" stroked="f">
                <v:fill opacity="0"/>
                <v:textbox inset="0,0,0,0">
                  <w:txbxContent>
                    <w:p w:rsidR="00B151E7" w:rsidRDefault="00B151E7" w:rsidP="00B151E7">
                      <w:r>
                        <w:rPr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741184" behindDoc="0" locked="0" layoutInCell="1" allowOverlap="1">
                <wp:simplePos x="0" y="0"/>
                <wp:positionH relativeFrom="column">
                  <wp:posOffset>6471285</wp:posOffset>
                </wp:positionH>
                <wp:positionV relativeFrom="paragraph">
                  <wp:posOffset>3745230</wp:posOffset>
                </wp:positionV>
                <wp:extent cx="410210" cy="399415"/>
                <wp:effectExtent l="6350" t="3175" r="2540" b="6985"/>
                <wp:wrapNone/>
                <wp:docPr id="434" name="Поле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10" cy="3994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1E7" w:rsidRDefault="00B151E7" w:rsidP="00B151E7">
                            <w:r>
                              <w:rPr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4" o:spid="_x0000_s1030" type="#_x0000_t202" style="position:absolute;left:0;text-align:left;margin-left:509.55pt;margin-top:294.9pt;width:32.3pt;height:31.45pt;z-index:2517411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" stroked="f">
                <v:fill opacity="0"/>
                <v:textbox inset="0,0,0,0">
                  <w:txbxContent>
                    <w:p w:rsidR="00B151E7" w:rsidRDefault="00B151E7" w:rsidP="00B151E7">
                      <w:r>
                        <w:rPr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6486525" cy="45529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455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1E7" w:rsidRDefault="00037F64" w:rsidP="00B151E7">
      <w:pPr>
        <w:ind w:left="-142" w:firstLine="708"/>
        <w:jc w:val="center"/>
        <w:rPr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72BE1AC" wp14:editId="297D6558">
                <wp:simplePos x="0" y="0"/>
                <wp:positionH relativeFrom="column">
                  <wp:posOffset>3728085</wp:posOffset>
                </wp:positionH>
                <wp:positionV relativeFrom="paragraph">
                  <wp:posOffset>125730</wp:posOffset>
                </wp:positionV>
                <wp:extent cx="387350" cy="5080"/>
                <wp:effectExtent l="19050" t="19050" r="31750" b="33020"/>
                <wp:wrapNone/>
                <wp:docPr id="433" name="Прямая со стрелкой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7350" cy="508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33" o:spid="_x0000_s1026" type="#_x0000_t32" style="position:absolute;margin-left:293.55pt;margin-top:9.9pt;width:30.5pt;height:.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" strokeweight=".26mm">
                <v:stroke joinstyle="miter" endcap="square"/>
              </v:shape>
            </w:pict>
          </mc:Fallback>
        </mc:AlternateContent>
      </w:r>
    </w:p>
    <w:p w:rsidR="00B151E7" w:rsidRDefault="00B151E7" w:rsidP="00B151E7">
      <w:pPr>
        <w:ind w:firstLine="708"/>
        <w:rPr>
          <w:b/>
          <w:sz w:val="32"/>
          <w:szCs w:val="32"/>
        </w:rPr>
      </w:pPr>
    </w:p>
    <w:p w:rsidR="00B151E7" w:rsidRDefault="00B151E7" w:rsidP="00847BC3">
      <w:pPr>
        <w:numPr>
          <w:ilvl w:val="0"/>
          <w:numId w:val="5"/>
        </w:numPr>
        <w:suppressAutoHyphens/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Грузоприемное устройство</w:t>
      </w:r>
    </w:p>
    <w:p w:rsidR="00B151E7" w:rsidRDefault="00B151E7" w:rsidP="00847BC3">
      <w:pPr>
        <w:numPr>
          <w:ilvl w:val="0"/>
          <w:numId w:val="5"/>
        </w:numPr>
        <w:suppressAutoHyphens/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Индикатор уровня</w:t>
      </w:r>
    </w:p>
    <w:p w:rsidR="00B151E7" w:rsidRDefault="00B151E7" w:rsidP="00847BC3">
      <w:pPr>
        <w:numPr>
          <w:ilvl w:val="0"/>
          <w:numId w:val="5"/>
        </w:numPr>
        <w:suppressAutoHyphens/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Дисплей «МАССА»</w:t>
      </w:r>
    </w:p>
    <w:p w:rsidR="00B151E7" w:rsidRDefault="00B151E7" w:rsidP="00847BC3">
      <w:pPr>
        <w:numPr>
          <w:ilvl w:val="0"/>
          <w:numId w:val="5"/>
        </w:numPr>
        <w:suppressAutoHyphens/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Клавиша «ТАРА»</w:t>
      </w:r>
    </w:p>
    <w:p w:rsidR="00B151E7" w:rsidRDefault="00B151E7" w:rsidP="00847BC3">
      <w:pPr>
        <w:numPr>
          <w:ilvl w:val="0"/>
          <w:numId w:val="5"/>
        </w:numPr>
        <w:suppressAutoHyphens/>
        <w:spacing w:after="0" w:line="240" w:lineRule="auto"/>
        <w:rPr>
          <w:b/>
          <w:sz w:val="32"/>
          <w:szCs w:val="32"/>
        </w:rPr>
      </w:pPr>
      <w:r>
        <w:rPr>
          <w:sz w:val="32"/>
          <w:szCs w:val="32"/>
        </w:rPr>
        <w:t>Регулируемые опоры</w:t>
      </w:r>
    </w:p>
    <w:p w:rsidR="00B151E7" w:rsidRDefault="00B151E7" w:rsidP="00B151E7">
      <w:pPr>
        <w:ind w:firstLine="708"/>
        <w:rPr>
          <w:b/>
          <w:sz w:val="32"/>
          <w:szCs w:val="32"/>
        </w:rPr>
      </w:pPr>
    </w:p>
    <w:p w:rsidR="00B151E7" w:rsidRDefault="00B151E7" w:rsidP="00B151E7">
      <w:pPr>
        <w:ind w:firstLine="708"/>
        <w:rPr>
          <w:b/>
          <w:sz w:val="32"/>
          <w:szCs w:val="32"/>
        </w:rPr>
      </w:pPr>
    </w:p>
    <w:p w:rsidR="00B151E7" w:rsidRDefault="00B151E7" w:rsidP="00B151E7">
      <w:pPr>
        <w:ind w:firstLine="708"/>
        <w:rPr>
          <w:b/>
          <w:sz w:val="32"/>
          <w:szCs w:val="32"/>
        </w:rPr>
      </w:pPr>
    </w:p>
    <w:p w:rsidR="00B151E7" w:rsidRDefault="00B151E7" w:rsidP="00B151E7">
      <w:pPr>
        <w:ind w:firstLine="708"/>
        <w:rPr>
          <w:b/>
          <w:sz w:val="32"/>
          <w:szCs w:val="32"/>
        </w:rPr>
      </w:pPr>
    </w:p>
    <w:p w:rsidR="00B151E7" w:rsidRPr="00080FC3" w:rsidRDefault="00080FC3" w:rsidP="00080FC3">
      <w:pPr>
        <w:ind w:left="-142" w:firstLine="709"/>
        <w:jc w:val="both"/>
        <w:rPr>
          <w:sz w:val="28"/>
          <w:szCs w:val="28"/>
        </w:rPr>
      </w:pPr>
      <w:r w:rsidRPr="00080FC3">
        <w:rPr>
          <w:sz w:val="28"/>
          <w:szCs w:val="28"/>
        </w:rPr>
        <w:t xml:space="preserve">Внешний вид весов </w:t>
      </w:r>
      <w:r w:rsidR="00B151E7" w:rsidRPr="00080FC3">
        <w:rPr>
          <w:sz w:val="28"/>
          <w:szCs w:val="28"/>
        </w:rPr>
        <w:t>ВЭУ-</w:t>
      </w:r>
      <w:proofErr w:type="gramStart"/>
      <w:r w:rsidR="00B151E7" w:rsidRPr="00080FC3">
        <w:rPr>
          <w:sz w:val="28"/>
          <w:szCs w:val="28"/>
          <w:lang w:val="en-US"/>
        </w:rPr>
        <w:t>XX</w:t>
      </w:r>
      <w:proofErr w:type="gramEnd"/>
      <w:r w:rsidRPr="00080FC3">
        <w:rPr>
          <w:sz w:val="28"/>
          <w:szCs w:val="28"/>
        </w:rPr>
        <w:t>(С)</w:t>
      </w:r>
      <w:r w:rsidR="00B151E7" w:rsidRPr="00080FC3">
        <w:rPr>
          <w:sz w:val="28"/>
          <w:szCs w:val="28"/>
        </w:rPr>
        <w:t>-</w:t>
      </w:r>
      <w:r w:rsidR="00B151E7" w:rsidRPr="00080FC3">
        <w:rPr>
          <w:sz w:val="28"/>
          <w:szCs w:val="28"/>
          <w:lang w:val="en-US"/>
        </w:rPr>
        <w:t>Z</w:t>
      </w:r>
      <w:r w:rsidR="00B151E7" w:rsidRPr="00080FC3">
        <w:rPr>
          <w:sz w:val="28"/>
          <w:szCs w:val="28"/>
        </w:rPr>
        <w:t>–А с сервисными функциями «Цена» и «Стоимость»</w:t>
      </w:r>
    </w:p>
    <w:p w:rsidR="00B151E7" w:rsidRDefault="00B151E7" w:rsidP="00B151E7">
      <w:pPr>
        <w:ind w:left="-142" w:firstLine="709"/>
        <w:rPr>
          <w:sz w:val="32"/>
          <w:szCs w:val="32"/>
        </w:rPr>
      </w:pPr>
    </w:p>
    <w:p w:rsidR="00B151E7" w:rsidRDefault="00B151E7" w:rsidP="00B151E7">
      <w:pPr>
        <w:ind w:left="-142" w:firstLine="709"/>
        <w:rPr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755520" behindDoc="0" locked="0" layoutInCell="1" allowOverlap="1">
                <wp:simplePos x="0" y="0"/>
                <wp:positionH relativeFrom="column">
                  <wp:posOffset>5504180</wp:posOffset>
                </wp:positionH>
                <wp:positionV relativeFrom="paragraph">
                  <wp:posOffset>13335</wp:posOffset>
                </wp:positionV>
                <wp:extent cx="410210" cy="399415"/>
                <wp:effectExtent l="1270" t="5080" r="7620" b="5080"/>
                <wp:wrapNone/>
                <wp:docPr id="432" name="Поле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10" cy="3994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1E7" w:rsidRDefault="00B151E7" w:rsidP="00B151E7">
                            <w:r>
                              <w:rPr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2" o:spid="_x0000_s1031" type="#_x0000_t202" style="position:absolute;left:0;text-align:left;margin-left:433.4pt;margin-top:1.05pt;width:32.3pt;height:31.45pt;z-index:2517555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" stroked="f">
                <v:fill opacity="0"/>
                <v:textbox inset="0,0,0,0">
                  <w:txbxContent>
                    <w:p w:rsidR="00B151E7" w:rsidRDefault="00B151E7" w:rsidP="00B151E7">
                      <w:r>
                        <w:rPr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B151E7" w:rsidRDefault="00B151E7" w:rsidP="00B151E7">
      <w:pPr>
        <w:jc w:val="center"/>
        <w:rPr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24DF8D5" wp14:editId="244FCA90">
                <wp:simplePos x="0" y="0"/>
                <wp:positionH relativeFrom="column">
                  <wp:posOffset>4908550</wp:posOffset>
                </wp:positionH>
                <wp:positionV relativeFrom="paragraph">
                  <wp:posOffset>45085</wp:posOffset>
                </wp:positionV>
                <wp:extent cx="564515" cy="1212850"/>
                <wp:effectExtent l="53340" t="13335" r="10795" b="40640"/>
                <wp:wrapNone/>
                <wp:docPr id="431" name="Прямая со стрелкой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4515" cy="121285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31" o:spid="_x0000_s1026" type="#_x0000_t32" style="position:absolute;margin-left:386.5pt;margin-top:3.55pt;width:44.45pt;height:95.5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" strokeweight=".26mm">
                <v:stroke endarrow="block"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41ABF38" wp14:editId="31269712">
                <wp:simplePos x="0" y="0"/>
                <wp:positionH relativeFrom="column">
                  <wp:posOffset>-13970</wp:posOffset>
                </wp:positionH>
                <wp:positionV relativeFrom="paragraph">
                  <wp:posOffset>2341880</wp:posOffset>
                </wp:positionV>
                <wp:extent cx="628015" cy="989965"/>
                <wp:effectExtent l="7620" t="43180" r="50165" b="5080"/>
                <wp:wrapNone/>
                <wp:docPr id="430" name="Прямая со стрелкой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015" cy="98996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30" o:spid="_x0000_s1026" type="#_x0000_t32" style="position:absolute;margin-left:-1.1pt;margin-top:184.4pt;width:49.45pt;height:77.95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" strokeweight=".26mm">
                <v:stroke endarrow="block"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07E4B35" wp14:editId="7817F689">
                <wp:simplePos x="0" y="0"/>
                <wp:positionH relativeFrom="column">
                  <wp:posOffset>666115</wp:posOffset>
                </wp:positionH>
                <wp:positionV relativeFrom="paragraph">
                  <wp:posOffset>2713990</wp:posOffset>
                </wp:positionV>
                <wp:extent cx="893445" cy="1546225"/>
                <wp:effectExtent l="11430" t="43815" r="57150" b="10160"/>
                <wp:wrapNone/>
                <wp:docPr id="429" name="Прямая со стрелкой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93445" cy="154622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9" o:spid="_x0000_s1026" type="#_x0000_t32" style="position:absolute;margin-left:52.45pt;margin-top:213.7pt;width:70.35pt;height:121.75pt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" strokeweight=".26mm">
                <v:stroke endarrow="block"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A59CE25" wp14:editId="72463C54">
                <wp:simplePos x="0" y="0"/>
                <wp:positionH relativeFrom="column">
                  <wp:posOffset>666115</wp:posOffset>
                </wp:positionH>
                <wp:positionV relativeFrom="paragraph">
                  <wp:posOffset>2118360</wp:posOffset>
                </wp:positionV>
                <wp:extent cx="365760" cy="2137410"/>
                <wp:effectExtent l="11430" t="29210" r="60960" b="5080"/>
                <wp:wrapNone/>
                <wp:docPr id="428" name="Прямая со стрелкой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5760" cy="213741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8" o:spid="_x0000_s1026" type="#_x0000_t32" style="position:absolute;margin-left:52.45pt;margin-top:166.8pt;width:28.8pt;height:168.3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" strokeweight=".26mm">
                <v:stroke endarrow="block"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B854905" wp14:editId="134F0AE1">
                <wp:simplePos x="0" y="0"/>
                <wp:positionH relativeFrom="column">
                  <wp:posOffset>666115</wp:posOffset>
                </wp:positionH>
                <wp:positionV relativeFrom="paragraph">
                  <wp:posOffset>2416175</wp:posOffset>
                </wp:positionV>
                <wp:extent cx="893445" cy="1840230"/>
                <wp:effectExtent l="11430" t="41275" r="57150" b="13970"/>
                <wp:wrapNone/>
                <wp:docPr id="393" name="Прямая со стрелкой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93445" cy="184023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3" o:spid="_x0000_s1026" type="#_x0000_t32" style="position:absolute;margin-left:52.45pt;margin-top:190.25pt;width:70.35pt;height:144.9pt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" strokeweight=".26mm">
                <v:stroke endarrow="block"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A6106D8" wp14:editId="575073A5">
                <wp:simplePos x="0" y="0"/>
                <wp:positionH relativeFrom="column">
                  <wp:posOffset>2675890</wp:posOffset>
                </wp:positionH>
                <wp:positionV relativeFrom="paragraph">
                  <wp:posOffset>3256280</wp:posOffset>
                </wp:positionV>
                <wp:extent cx="107315" cy="2003425"/>
                <wp:effectExtent l="11430" t="24130" r="62230" b="10795"/>
                <wp:wrapNone/>
                <wp:docPr id="392" name="Прямая со стрелкой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7315" cy="200342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2" o:spid="_x0000_s1026" type="#_x0000_t32" style="position:absolute;margin-left:210.7pt;margin-top:256.4pt;width:8.45pt;height:157.75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" strokeweight=".26mm">
                <v:stroke endarrow="block"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4715F5A" wp14:editId="4C63D470">
                <wp:simplePos x="0" y="0"/>
                <wp:positionH relativeFrom="column">
                  <wp:posOffset>5918835</wp:posOffset>
                </wp:positionH>
                <wp:positionV relativeFrom="paragraph">
                  <wp:posOffset>2118360</wp:posOffset>
                </wp:positionV>
                <wp:extent cx="534035" cy="1971040"/>
                <wp:effectExtent l="53975" t="29210" r="12065" b="952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34035" cy="197104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466.05pt;margin-top:166.8pt;width:42.05pt;height:155.2pt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" strokeweight=".26mm">
                <v:stroke endarrow="block"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CD9B73D" wp14:editId="37575DE0">
                <wp:simplePos x="0" y="0"/>
                <wp:positionH relativeFrom="column">
                  <wp:posOffset>3973195</wp:posOffset>
                </wp:positionH>
                <wp:positionV relativeFrom="paragraph">
                  <wp:posOffset>4085590</wp:posOffset>
                </wp:positionV>
                <wp:extent cx="2478405" cy="266700"/>
                <wp:effectExtent l="22860" t="5715" r="13335" b="6096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78405" cy="26670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312.85pt;margin-top:321.7pt;width:195.15pt;height:21pt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" strokeweight=".26mm">
                <v:stroke endarrow="block"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DB9357D" wp14:editId="3545D174">
                <wp:simplePos x="0" y="0"/>
                <wp:positionH relativeFrom="column">
                  <wp:posOffset>5472430</wp:posOffset>
                </wp:positionH>
                <wp:positionV relativeFrom="paragraph">
                  <wp:posOffset>45085</wp:posOffset>
                </wp:positionV>
                <wp:extent cx="446405" cy="5080"/>
                <wp:effectExtent l="7620" t="13335" r="12700" b="1016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6405" cy="508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430.9pt;margin-top:3.55pt;width:35.15pt;height:.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" strokeweight=".26mm">
                <v:stroke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2812F33" wp14:editId="40FC8C1F">
                <wp:simplePos x="0" y="0"/>
                <wp:positionH relativeFrom="column">
                  <wp:posOffset>-290830</wp:posOffset>
                </wp:positionH>
                <wp:positionV relativeFrom="paragraph">
                  <wp:posOffset>3330575</wp:posOffset>
                </wp:positionV>
                <wp:extent cx="281305" cy="5080"/>
                <wp:effectExtent l="6985" t="12700" r="6985" b="1079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1305" cy="508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-22.9pt;margin-top:262.25pt;width:22.15pt;height:.4pt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" strokeweight=".26mm">
                <v:stroke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3985DE0" wp14:editId="77562154">
                <wp:simplePos x="0" y="0"/>
                <wp:positionH relativeFrom="column">
                  <wp:posOffset>304800</wp:posOffset>
                </wp:positionH>
                <wp:positionV relativeFrom="paragraph">
                  <wp:posOffset>4255770</wp:posOffset>
                </wp:positionV>
                <wp:extent cx="365760" cy="5080"/>
                <wp:effectExtent l="12065" t="13970" r="12700" b="952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5760" cy="508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24pt;margin-top:335.1pt;width:28.8pt;height:.4pt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" strokeweight=".26mm">
                <v:stroke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E49943E" wp14:editId="27C8EAC3">
                <wp:simplePos x="0" y="0"/>
                <wp:positionH relativeFrom="column">
                  <wp:posOffset>6450330</wp:posOffset>
                </wp:positionH>
                <wp:positionV relativeFrom="paragraph">
                  <wp:posOffset>4085590</wp:posOffset>
                </wp:positionV>
                <wp:extent cx="355600" cy="5080"/>
                <wp:effectExtent l="13970" t="5715" r="11430" b="825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5600" cy="508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507.9pt;margin-top:321.7pt;width:28pt;height:.4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" strokeweight=".26mm">
                <v:stroke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756544" behindDoc="0" locked="0" layoutInCell="1" allowOverlap="1" wp14:anchorId="61E30551" wp14:editId="5D4FE365">
                <wp:simplePos x="0" y="0"/>
                <wp:positionH relativeFrom="column">
                  <wp:posOffset>-351155</wp:posOffset>
                </wp:positionH>
                <wp:positionV relativeFrom="paragraph">
                  <wp:posOffset>3001010</wp:posOffset>
                </wp:positionV>
                <wp:extent cx="410210" cy="399415"/>
                <wp:effectExtent l="3810" t="6985" r="5080" b="3175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10" cy="3994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1E7" w:rsidRDefault="00B151E7" w:rsidP="00B151E7">
                            <w:r>
                              <w:rPr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" o:spid="_x0000_s1032" type="#_x0000_t202" style="position:absolute;left:0;text-align:left;margin-left:-27.65pt;margin-top:236.3pt;width:32.3pt;height:31.45pt;z-index:2517565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" stroked="f">
                <v:fill opacity="0"/>
                <v:textbox inset="0,0,0,0">
                  <w:txbxContent>
                    <w:p w:rsidR="00B151E7" w:rsidRDefault="00B151E7" w:rsidP="00B151E7">
                      <w:r>
                        <w:rPr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757568" behindDoc="0" locked="0" layoutInCell="1" allowOverlap="1" wp14:anchorId="5CD373E7" wp14:editId="3712596F">
                <wp:simplePos x="0" y="0"/>
                <wp:positionH relativeFrom="column">
                  <wp:posOffset>304800</wp:posOffset>
                </wp:positionH>
                <wp:positionV relativeFrom="paragraph">
                  <wp:posOffset>3947795</wp:posOffset>
                </wp:positionV>
                <wp:extent cx="410210" cy="399415"/>
                <wp:effectExtent l="2540" t="1270" r="6350" b="8890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10" cy="3994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1E7" w:rsidRDefault="00B151E7" w:rsidP="00B151E7">
                            <w:r>
                              <w:rPr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33" type="#_x0000_t202" style="position:absolute;left:0;text-align:left;margin-left:24pt;margin-top:310.85pt;width:32.3pt;height:31.45pt;z-index:2517575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" stroked="f">
                <v:fill opacity="0"/>
                <v:textbox inset="0,0,0,0">
                  <w:txbxContent>
                    <w:p w:rsidR="00B151E7" w:rsidRDefault="00B151E7" w:rsidP="00B151E7">
                      <w:r>
                        <w:rPr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759616" behindDoc="0" locked="0" layoutInCell="1" allowOverlap="1" wp14:anchorId="55FDBC1B" wp14:editId="02264E46">
                <wp:simplePos x="0" y="0"/>
                <wp:positionH relativeFrom="column">
                  <wp:posOffset>6450330</wp:posOffset>
                </wp:positionH>
                <wp:positionV relativeFrom="paragraph">
                  <wp:posOffset>3851910</wp:posOffset>
                </wp:positionV>
                <wp:extent cx="410210" cy="399415"/>
                <wp:effectExtent l="4445" t="635" r="4445" b="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10" cy="3994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1E7" w:rsidRDefault="00B151E7" w:rsidP="00B151E7">
                            <w:r>
                              <w:rPr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34" type="#_x0000_t202" style="position:absolute;left:0;text-align:left;margin-left:507.9pt;margin-top:303.3pt;width:32.3pt;height:31.45pt;z-index:2517596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" stroked="f">
                <v:fill opacity="0"/>
                <v:textbox inset="0,0,0,0">
                  <w:txbxContent>
                    <w:p w:rsidR="00B151E7" w:rsidRDefault="00B151E7" w:rsidP="00B151E7">
                      <w:r>
                        <w:rPr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2958D94" wp14:editId="0E651873">
            <wp:extent cx="6715125" cy="47244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472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1E7" w:rsidRDefault="00037F64" w:rsidP="00B151E7">
      <w:pPr>
        <w:ind w:left="6372" w:firstLine="708"/>
        <w:jc w:val="center"/>
        <w:rPr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758592" behindDoc="0" locked="0" layoutInCell="1" allowOverlap="1" wp14:anchorId="14B95C70" wp14:editId="261BF640">
                <wp:simplePos x="0" y="0"/>
                <wp:positionH relativeFrom="column">
                  <wp:posOffset>2781300</wp:posOffset>
                </wp:positionH>
                <wp:positionV relativeFrom="paragraph">
                  <wp:posOffset>160020</wp:posOffset>
                </wp:positionV>
                <wp:extent cx="410210" cy="399415"/>
                <wp:effectExtent l="0" t="0" r="0" b="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210" cy="3994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1E7" w:rsidRDefault="00B151E7" w:rsidP="00B151E7">
                            <w:r>
                              <w:rPr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35" type="#_x0000_t202" style="position:absolute;left:0;text-align:left;margin-left:219pt;margin-top:12.6pt;width:32.3pt;height:31.45pt;z-index:2517585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" stroked="f">
                <v:fill opacity="0"/>
                <v:textbox inset="0,0,0,0">
                  <w:txbxContent>
                    <w:p w:rsidR="00B151E7" w:rsidRDefault="00B151E7" w:rsidP="00B151E7">
                      <w:r>
                        <w:rPr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E2B1BA8" wp14:editId="56D0EA1A">
                <wp:simplePos x="0" y="0"/>
                <wp:positionH relativeFrom="column">
                  <wp:posOffset>2678430</wp:posOffset>
                </wp:positionH>
                <wp:positionV relativeFrom="paragraph">
                  <wp:posOffset>384810</wp:posOffset>
                </wp:positionV>
                <wp:extent cx="408305" cy="5080"/>
                <wp:effectExtent l="19050" t="19050" r="29845" b="3302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8305" cy="508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10.9pt;margin-top:30.3pt;width:32.15pt;height:.4pt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" strokeweight=".26mm">
                <v:stroke joinstyle="miter" endcap="square"/>
              </v:shape>
            </w:pict>
          </mc:Fallback>
        </mc:AlternateContent>
      </w:r>
    </w:p>
    <w:p w:rsidR="00B151E7" w:rsidRDefault="00B151E7" w:rsidP="00B151E7">
      <w:pPr>
        <w:ind w:left="6372" w:firstLine="708"/>
        <w:jc w:val="center"/>
        <w:rPr>
          <w:b/>
          <w:sz w:val="32"/>
          <w:szCs w:val="32"/>
        </w:rPr>
      </w:pPr>
    </w:p>
    <w:p w:rsidR="00B151E7" w:rsidRPr="00037F64" w:rsidRDefault="00B151E7" w:rsidP="00847BC3">
      <w:pPr>
        <w:pStyle w:val="ab"/>
        <w:numPr>
          <w:ilvl w:val="1"/>
          <w:numId w:val="4"/>
        </w:numPr>
        <w:suppressAutoHyphens/>
        <w:spacing w:after="0" w:line="240" w:lineRule="auto"/>
        <w:rPr>
          <w:sz w:val="32"/>
          <w:szCs w:val="32"/>
        </w:rPr>
      </w:pPr>
      <w:r w:rsidRPr="00037F64">
        <w:rPr>
          <w:sz w:val="32"/>
          <w:szCs w:val="32"/>
        </w:rPr>
        <w:t>Грузоприемное устройство</w:t>
      </w:r>
    </w:p>
    <w:p w:rsidR="00B151E7" w:rsidRPr="00037F64" w:rsidRDefault="00B151E7" w:rsidP="00847BC3">
      <w:pPr>
        <w:pStyle w:val="ab"/>
        <w:numPr>
          <w:ilvl w:val="1"/>
          <w:numId w:val="4"/>
        </w:numPr>
        <w:suppressAutoHyphens/>
        <w:spacing w:after="0" w:line="240" w:lineRule="auto"/>
        <w:rPr>
          <w:sz w:val="32"/>
          <w:szCs w:val="32"/>
        </w:rPr>
      </w:pPr>
      <w:r w:rsidRPr="00037F64">
        <w:rPr>
          <w:sz w:val="32"/>
          <w:szCs w:val="32"/>
        </w:rPr>
        <w:t>Индикатор уровня</w:t>
      </w:r>
    </w:p>
    <w:p w:rsidR="00B151E7" w:rsidRPr="00037F64" w:rsidRDefault="00B151E7" w:rsidP="00847BC3">
      <w:pPr>
        <w:pStyle w:val="ab"/>
        <w:numPr>
          <w:ilvl w:val="1"/>
          <w:numId w:val="4"/>
        </w:numPr>
        <w:suppressAutoHyphens/>
        <w:spacing w:after="0" w:line="240" w:lineRule="auto"/>
        <w:rPr>
          <w:sz w:val="32"/>
          <w:szCs w:val="32"/>
        </w:rPr>
      </w:pPr>
      <w:r w:rsidRPr="00037F64">
        <w:rPr>
          <w:sz w:val="32"/>
          <w:szCs w:val="32"/>
        </w:rPr>
        <w:t>Дисплей «МАССА», «ЦЕНА», «СТОИМОСТЬ»</w:t>
      </w:r>
    </w:p>
    <w:p w:rsidR="00037F64" w:rsidRDefault="00B151E7" w:rsidP="00847BC3">
      <w:pPr>
        <w:pStyle w:val="ab"/>
        <w:numPr>
          <w:ilvl w:val="1"/>
          <w:numId w:val="4"/>
        </w:numPr>
        <w:suppressAutoHyphens/>
        <w:spacing w:after="0" w:line="240" w:lineRule="auto"/>
        <w:rPr>
          <w:sz w:val="32"/>
          <w:szCs w:val="32"/>
        </w:rPr>
      </w:pPr>
      <w:r w:rsidRPr="00037F64">
        <w:rPr>
          <w:sz w:val="32"/>
          <w:szCs w:val="32"/>
        </w:rPr>
        <w:t>Клавиатура</w:t>
      </w:r>
    </w:p>
    <w:p w:rsidR="00B151E7" w:rsidRDefault="00B151E7" w:rsidP="00847BC3">
      <w:pPr>
        <w:pStyle w:val="ab"/>
        <w:numPr>
          <w:ilvl w:val="1"/>
          <w:numId w:val="4"/>
        </w:numPr>
        <w:suppressAutoHyphens/>
        <w:spacing w:after="0" w:line="240" w:lineRule="auto"/>
        <w:rPr>
          <w:sz w:val="32"/>
          <w:szCs w:val="32"/>
        </w:rPr>
      </w:pPr>
      <w:r w:rsidRPr="00037F64">
        <w:rPr>
          <w:sz w:val="32"/>
          <w:szCs w:val="32"/>
        </w:rPr>
        <w:t>Регулируемые опоры</w:t>
      </w:r>
    </w:p>
    <w:p w:rsidR="00B151E7" w:rsidRDefault="00B151E7" w:rsidP="00DE445E">
      <w:pPr>
        <w:suppressAutoHyphens/>
        <w:autoSpaceDE w:val="0"/>
        <w:autoSpaceDN w:val="0"/>
        <w:adjustRightInd w:val="0"/>
        <w:spacing w:after="222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51E7" w:rsidRDefault="00B151E7" w:rsidP="00DE445E">
      <w:pPr>
        <w:suppressAutoHyphens/>
        <w:autoSpaceDE w:val="0"/>
        <w:autoSpaceDN w:val="0"/>
        <w:adjustRightInd w:val="0"/>
        <w:spacing w:after="222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B151E7" w:rsidSect="00DE445E">
      <w:pgSz w:w="11906" w:h="16838"/>
      <w:pgMar w:top="567" w:right="567" w:bottom="567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89F" w:rsidRDefault="0065789F" w:rsidP="0065789F">
      <w:pPr>
        <w:spacing w:after="0" w:line="240" w:lineRule="auto"/>
      </w:pPr>
      <w:r>
        <w:separator/>
      </w:r>
    </w:p>
  </w:endnote>
  <w:endnote w:type="continuationSeparator" w:id="0">
    <w:p w:rsidR="0065789F" w:rsidRDefault="0065789F" w:rsidP="00657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8097428"/>
      <w:docPartObj>
        <w:docPartGallery w:val="Page Numbers (Bottom of Page)"/>
        <w:docPartUnique/>
      </w:docPartObj>
    </w:sdtPr>
    <w:sdtContent>
      <w:p w:rsidR="0065789F" w:rsidRDefault="0065789F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fldChar w:fldCharType="end"/>
        </w:r>
      </w:p>
    </w:sdtContent>
  </w:sdt>
  <w:p w:rsidR="0065789F" w:rsidRDefault="0065789F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89F" w:rsidRDefault="0065789F" w:rsidP="0065789F">
      <w:pPr>
        <w:spacing w:after="0" w:line="240" w:lineRule="auto"/>
      </w:pPr>
      <w:r>
        <w:separator/>
      </w:r>
    </w:p>
  </w:footnote>
  <w:footnote w:type="continuationSeparator" w:id="0">
    <w:p w:rsidR="0065789F" w:rsidRDefault="0065789F" w:rsidP="006578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353" w:hanging="360"/>
      </w:pPr>
      <w:rPr>
        <w:rFonts w:ascii="Wingdings" w:hAnsi="Wingdings" w:cs="Wingdings"/>
        <w:sz w:val="16"/>
      </w:rPr>
    </w:lvl>
  </w:abstractNum>
  <w:abstractNum w:abstractNumId="1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1353" w:hanging="360"/>
      </w:pPr>
      <w:rPr>
        <w:b w:val="0"/>
      </w:rPr>
    </w:lvl>
  </w:abstractNum>
  <w:abstractNum w:abstractNumId="2">
    <w:nsid w:val="0B2C39E1"/>
    <w:multiLevelType w:val="multilevel"/>
    <w:tmpl w:val="74B2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BF4BDC"/>
    <w:multiLevelType w:val="multilevel"/>
    <w:tmpl w:val="1584C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FB338F"/>
    <w:multiLevelType w:val="hybridMultilevel"/>
    <w:tmpl w:val="7EECA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147A95"/>
    <w:multiLevelType w:val="hybridMultilevel"/>
    <w:tmpl w:val="F1700EC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E2055A"/>
    <w:multiLevelType w:val="multilevel"/>
    <w:tmpl w:val="E24C0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056E59"/>
    <w:multiLevelType w:val="multilevel"/>
    <w:tmpl w:val="35545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24252A"/>
    <w:multiLevelType w:val="hybridMultilevel"/>
    <w:tmpl w:val="F3F480DE"/>
    <w:lvl w:ilvl="0" w:tplc="4E267524">
      <w:start w:val="1"/>
      <w:numFmt w:val="bullet"/>
      <w:pStyle w:val="2"/>
      <w:lvlText w:val=""/>
      <w:lvlJc w:val="left"/>
      <w:pPr>
        <w:tabs>
          <w:tab w:val="num" w:pos="1817"/>
        </w:tabs>
        <w:ind w:left="18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3B5D1247"/>
    <w:multiLevelType w:val="multilevel"/>
    <w:tmpl w:val="A5CE6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3C5D43"/>
    <w:multiLevelType w:val="multilevel"/>
    <w:tmpl w:val="02C4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F63490"/>
    <w:multiLevelType w:val="multilevel"/>
    <w:tmpl w:val="6BA06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784659D"/>
    <w:multiLevelType w:val="multilevel"/>
    <w:tmpl w:val="04D48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5C1684"/>
    <w:multiLevelType w:val="hybridMultilevel"/>
    <w:tmpl w:val="D8F248B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10"/>
  </w:num>
  <w:num w:numId="5">
    <w:abstractNumId w:val="1"/>
  </w:num>
  <w:num w:numId="6">
    <w:abstractNumId w:val="2"/>
  </w:num>
  <w:num w:numId="7">
    <w:abstractNumId w:val="3"/>
  </w:num>
  <w:num w:numId="8">
    <w:abstractNumId w:val="6"/>
  </w:num>
  <w:num w:numId="9">
    <w:abstractNumId w:val="11"/>
  </w:num>
  <w:num w:numId="10">
    <w:abstractNumId w:val="7"/>
  </w:num>
  <w:num w:numId="11">
    <w:abstractNumId w:val="12"/>
  </w:num>
  <w:num w:numId="12">
    <w:abstractNumId w:val="13"/>
  </w:num>
  <w:num w:numId="13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7CB"/>
    <w:rsid w:val="0001024D"/>
    <w:rsid w:val="000106F8"/>
    <w:rsid w:val="00023778"/>
    <w:rsid w:val="00037F64"/>
    <w:rsid w:val="000440DB"/>
    <w:rsid w:val="00054B3A"/>
    <w:rsid w:val="0006288A"/>
    <w:rsid w:val="00065ED3"/>
    <w:rsid w:val="000669FF"/>
    <w:rsid w:val="00070E82"/>
    <w:rsid w:val="00077F8B"/>
    <w:rsid w:val="00080D0B"/>
    <w:rsid w:val="00080FC3"/>
    <w:rsid w:val="00081906"/>
    <w:rsid w:val="000C4B3B"/>
    <w:rsid w:val="000D39A6"/>
    <w:rsid w:val="000E67DE"/>
    <w:rsid w:val="000F7FDE"/>
    <w:rsid w:val="001208BE"/>
    <w:rsid w:val="00134978"/>
    <w:rsid w:val="001619D3"/>
    <w:rsid w:val="0019248B"/>
    <w:rsid w:val="00193606"/>
    <w:rsid w:val="001A3F04"/>
    <w:rsid w:val="001C029C"/>
    <w:rsid w:val="001C422D"/>
    <w:rsid w:val="001C6A33"/>
    <w:rsid w:val="001E6A43"/>
    <w:rsid w:val="001F6153"/>
    <w:rsid w:val="00201252"/>
    <w:rsid w:val="00216147"/>
    <w:rsid w:val="00232226"/>
    <w:rsid w:val="00236014"/>
    <w:rsid w:val="002721A5"/>
    <w:rsid w:val="00282AA5"/>
    <w:rsid w:val="00283B6D"/>
    <w:rsid w:val="002B29A3"/>
    <w:rsid w:val="002F61E9"/>
    <w:rsid w:val="002F6AB6"/>
    <w:rsid w:val="00302290"/>
    <w:rsid w:val="00312EC9"/>
    <w:rsid w:val="003164E0"/>
    <w:rsid w:val="00330512"/>
    <w:rsid w:val="00332156"/>
    <w:rsid w:val="00334400"/>
    <w:rsid w:val="003361B2"/>
    <w:rsid w:val="00342C17"/>
    <w:rsid w:val="00344349"/>
    <w:rsid w:val="00344D84"/>
    <w:rsid w:val="003450A7"/>
    <w:rsid w:val="00347ED1"/>
    <w:rsid w:val="0035777F"/>
    <w:rsid w:val="00367A23"/>
    <w:rsid w:val="00374F04"/>
    <w:rsid w:val="003B37A7"/>
    <w:rsid w:val="003C3A56"/>
    <w:rsid w:val="003C5DAD"/>
    <w:rsid w:val="003D22F5"/>
    <w:rsid w:val="003E1362"/>
    <w:rsid w:val="00406F4F"/>
    <w:rsid w:val="00421883"/>
    <w:rsid w:val="004218BE"/>
    <w:rsid w:val="004353D4"/>
    <w:rsid w:val="00445D46"/>
    <w:rsid w:val="00452428"/>
    <w:rsid w:val="004834E0"/>
    <w:rsid w:val="004C3FFE"/>
    <w:rsid w:val="004F69C8"/>
    <w:rsid w:val="0051632E"/>
    <w:rsid w:val="0053665E"/>
    <w:rsid w:val="00565604"/>
    <w:rsid w:val="00567D5C"/>
    <w:rsid w:val="005C016F"/>
    <w:rsid w:val="005E5E97"/>
    <w:rsid w:val="005F0A4A"/>
    <w:rsid w:val="006011EA"/>
    <w:rsid w:val="00602089"/>
    <w:rsid w:val="00602899"/>
    <w:rsid w:val="0061126E"/>
    <w:rsid w:val="00621788"/>
    <w:rsid w:val="00635265"/>
    <w:rsid w:val="00635BC4"/>
    <w:rsid w:val="00650621"/>
    <w:rsid w:val="0065789F"/>
    <w:rsid w:val="006706EB"/>
    <w:rsid w:val="00675039"/>
    <w:rsid w:val="006755FF"/>
    <w:rsid w:val="0069139C"/>
    <w:rsid w:val="006A4C00"/>
    <w:rsid w:val="006C6AB3"/>
    <w:rsid w:val="006E2D2B"/>
    <w:rsid w:val="00706FC7"/>
    <w:rsid w:val="00715885"/>
    <w:rsid w:val="00716058"/>
    <w:rsid w:val="0072061E"/>
    <w:rsid w:val="007829E3"/>
    <w:rsid w:val="00794A01"/>
    <w:rsid w:val="007A0364"/>
    <w:rsid w:val="007B758D"/>
    <w:rsid w:val="007C074C"/>
    <w:rsid w:val="007D7BA6"/>
    <w:rsid w:val="007F6723"/>
    <w:rsid w:val="008226C0"/>
    <w:rsid w:val="00826F13"/>
    <w:rsid w:val="00833296"/>
    <w:rsid w:val="00847BC3"/>
    <w:rsid w:val="008767AD"/>
    <w:rsid w:val="008813B7"/>
    <w:rsid w:val="00885658"/>
    <w:rsid w:val="00890C83"/>
    <w:rsid w:val="008A1B81"/>
    <w:rsid w:val="008A386D"/>
    <w:rsid w:val="008A4666"/>
    <w:rsid w:val="008A634F"/>
    <w:rsid w:val="008A78B1"/>
    <w:rsid w:val="008B213B"/>
    <w:rsid w:val="008D59C4"/>
    <w:rsid w:val="008E2F40"/>
    <w:rsid w:val="008F0534"/>
    <w:rsid w:val="008F5713"/>
    <w:rsid w:val="009120D4"/>
    <w:rsid w:val="0092569D"/>
    <w:rsid w:val="00937F78"/>
    <w:rsid w:val="0095165C"/>
    <w:rsid w:val="009600B7"/>
    <w:rsid w:val="009673F9"/>
    <w:rsid w:val="009A51F2"/>
    <w:rsid w:val="009A54C5"/>
    <w:rsid w:val="009C1C09"/>
    <w:rsid w:val="009C4B57"/>
    <w:rsid w:val="009E20B6"/>
    <w:rsid w:val="009E37C5"/>
    <w:rsid w:val="00A07843"/>
    <w:rsid w:val="00A43070"/>
    <w:rsid w:val="00A63230"/>
    <w:rsid w:val="00A633F5"/>
    <w:rsid w:val="00A71722"/>
    <w:rsid w:val="00A92C19"/>
    <w:rsid w:val="00AB3DDA"/>
    <w:rsid w:val="00AC4984"/>
    <w:rsid w:val="00AC5BA5"/>
    <w:rsid w:val="00AE2A29"/>
    <w:rsid w:val="00AE5E7B"/>
    <w:rsid w:val="00AF0E37"/>
    <w:rsid w:val="00B02C60"/>
    <w:rsid w:val="00B07DE2"/>
    <w:rsid w:val="00B14088"/>
    <w:rsid w:val="00B151E7"/>
    <w:rsid w:val="00B1568A"/>
    <w:rsid w:val="00B2487E"/>
    <w:rsid w:val="00B278B8"/>
    <w:rsid w:val="00B42301"/>
    <w:rsid w:val="00B73E11"/>
    <w:rsid w:val="00B97A26"/>
    <w:rsid w:val="00BA4A0D"/>
    <w:rsid w:val="00BE5783"/>
    <w:rsid w:val="00BF7B67"/>
    <w:rsid w:val="00C01BDF"/>
    <w:rsid w:val="00C02F4F"/>
    <w:rsid w:val="00C1187E"/>
    <w:rsid w:val="00C22870"/>
    <w:rsid w:val="00C457C1"/>
    <w:rsid w:val="00C5493F"/>
    <w:rsid w:val="00C72146"/>
    <w:rsid w:val="00C730B1"/>
    <w:rsid w:val="00C866C1"/>
    <w:rsid w:val="00C93CE9"/>
    <w:rsid w:val="00CA168B"/>
    <w:rsid w:val="00CA7222"/>
    <w:rsid w:val="00CC5D6A"/>
    <w:rsid w:val="00CD1865"/>
    <w:rsid w:val="00CD5152"/>
    <w:rsid w:val="00CD7153"/>
    <w:rsid w:val="00CE5D8E"/>
    <w:rsid w:val="00CF5165"/>
    <w:rsid w:val="00D33B30"/>
    <w:rsid w:val="00D421F8"/>
    <w:rsid w:val="00D46A05"/>
    <w:rsid w:val="00D5145B"/>
    <w:rsid w:val="00D97F04"/>
    <w:rsid w:val="00DA4F9F"/>
    <w:rsid w:val="00DB0E02"/>
    <w:rsid w:val="00DB4E5A"/>
    <w:rsid w:val="00DE445E"/>
    <w:rsid w:val="00E02D11"/>
    <w:rsid w:val="00E05BE2"/>
    <w:rsid w:val="00E24CEE"/>
    <w:rsid w:val="00E4143E"/>
    <w:rsid w:val="00E44494"/>
    <w:rsid w:val="00E51D82"/>
    <w:rsid w:val="00E56444"/>
    <w:rsid w:val="00E606E7"/>
    <w:rsid w:val="00E701A2"/>
    <w:rsid w:val="00E9233D"/>
    <w:rsid w:val="00EA5A9C"/>
    <w:rsid w:val="00EB6067"/>
    <w:rsid w:val="00EB62D8"/>
    <w:rsid w:val="00EC17D4"/>
    <w:rsid w:val="00EE28CA"/>
    <w:rsid w:val="00EF5DEE"/>
    <w:rsid w:val="00F00E77"/>
    <w:rsid w:val="00F02C60"/>
    <w:rsid w:val="00F16833"/>
    <w:rsid w:val="00F422AE"/>
    <w:rsid w:val="00F577CB"/>
    <w:rsid w:val="00F7442C"/>
    <w:rsid w:val="00F923E1"/>
    <w:rsid w:val="00FA73E6"/>
    <w:rsid w:val="00FB1476"/>
    <w:rsid w:val="00FB165F"/>
    <w:rsid w:val="00FE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2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7CB"/>
  </w:style>
  <w:style w:type="paragraph" w:styleId="1">
    <w:name w:val="heading 1"/>
    <w:aliases w:val="Заголовок2"/>
    <w:basedOn w:val="a"/>
    <w:next w:val="a"/>
    <w:link w:val="10"/>
    <w:qFormat/>
    <w:rsid w:val="0045242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40"/>
      <w:szCs w:val="24"/>
      <w:lang w:eastAsia="ru-RU"/>
    </w:rPr>
  </w:style>
  <w:style w:type="paragraph" w:styleId="20">
    <w:name w:val="heading 2"/>
    <w:basedOn w:val="a"/>
    <w:next w:val="a"/>
    <w:link w:val="21"/>
    <w:uiPriority w:val="9"/>
    <w:unhideWhenUsed/>
    <w:qFormat/>
    <w:rsid w:val="003164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64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D39A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7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77C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Заголовок2 Знак"/>
    <w:basedOn w:val="a0"/>
    <w:link w:val="1"/>
    <w:rsid w:val="00452428"/>
    <w:rPr>
      <w:rFonts w:ascii="Times New Roman" w:eastAsia="Times New Roman" w:hAnsi="Times New Roman" w:cs="Times New Roman"/>
      <w:b/>
      <w:bCs/>
      <w:i/>
      <w:iCs/>
      <w:sz w:val="40"/>
      <w:szCs w:val="24"/>
      <w:lang w:eastAsia="ru-RU"/>
    </w:rPr>
  </w:style>
  <w:style w:type="paragraph" w:customStyle="1" w:styleId="a5">
    <w:name w:val="Знак Знак Знак Знак Знак Знак"/>
    <w:basedOn w:val="a"/>
    <w:rsid w:val="00283B6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нак Знак Знак Знак Знак Знак Знак Знак Знак Знак"/>
    <w:basedOn w:val="a"/>
    <w:rsid w:val="00283B6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7">
    <w:name w:val="Body Text Indent"/>
    <w:basedOn w:val="a"/>
    <w:link w:val="a8"/>
    <w:rsid w:val="00C457C1"/>
    <w:pPr>
      <w:shd w:val="clear" w:color="auto" w:fill="FFFFFF"/>
      <w:spacing w:before="226" w:after="0" w:line="240" w:lineRule="auto"/>
      <w:ind w:left="888"/>
      <w:jc w:val="center"/>
    </w:pPr>
    <w:rPr>
      <w:rFonts w:ascii="Times New Roman" w:eastAsia="Times New Roman" w:hAnsi="Times New Roman" w:cs="Times New Roman"/>
      <w:b/>
      <w:bCs/>
      <w:color w:val="000000"/>
      <w:spacing w:val="-1"/>
      <w:szCs w:val="19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C457C1"/>
    <w:rPr>
      <w:rFonts w:ascii="Times New Roman" w:eastAsia="Times New Roman" w:hAnsi="Times New Roman" w:cs="Times New Roman"/>
      <w:b/>
      <w:bCs/>
      <w:color w:val="000000"/>
      <w:spacing w:val="-1"/>
      <w:szCs w:val="19"/>
      <w:shd w:val="clear" w:color="auto" w:fill="FFFFFF"/>
      <w:lang w:eastAsia="ru-RU"/>
    </w:rPr>
  </w:style>
  <w:style w:type="character" w:customStyle="1" w:styleId="21">
    <w:name w:val="Заголовок 2 Знак"/>
    <w:basedOn w:val="a0"/>
    <w:link w:val="20"/>
    <w:uiPriority w:val="9"/>
    <w:rsid w:val="003164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64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ody Text"/>
    <w:basedOn w:val="a"/>
    <w:link w:val="aa"/>
    <w:uiPriority w:val="99"/>
    <w:semiHidden/>
    <w:unhideWhenUsed/>
    <w:rsid w:val="003164E0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164E0"/>
  </w:style>
  <w:style w:type="paragraph" w:styleId="ab">
    <w:name w:val="List Paragraph"/>
    <w:basedOn w:val="a"/>
    <w:uiPriority w:val="34"/>
    <w:qFormat/>
    <w:rsid w:val="00344D84"/>
    <w:pPr>
      <w:ind w:left="720"/>
      <w:contextualSpacing/>
    </w:pPr>
  </w:style>
  <w:style w:type="paragraph" w:styleId="22">
    <w:name w:val="Body Text Indent 2"/>
    <w:basedOn w:val="a"/>
    <w:link w:val="23"/>
    <w:uiPriority w:val="99"/>
    <w:semiHidden/>
    <w:unhideWhenUsed/>
    <w:rsid w:val="006E2D2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2D2B"/>
  </w:style>
  <w:style w:type="paragraph" w:styleId="2">
    <w:name w:val="List Bullet 2"/>
    <w:basedOn w:val="a"/>
    <w:autoRedefine/>
    <w:semiHidden/>
    <w:unhideWhenUsed/>
    <w:rsid w:val="006E2D2B"/>
    <w:pPr>
      <w:numPr>
        <w:numId w:val="2"/>
      </w:numPr>
      <w:tabs>
        <w:tab w:val="left" w:pos="1200"/>
      </w:tabs>
      <w:spacing w:after="0" w:line="240" w:lineRule="auto"/>
    </w:pPr>
    <w:rPr>
      <w:rFonts w:ascii="Times New Roman" w:eastAsia="Times New Roman" w:hAnsi="Times New Roman" w:cs="Times New Roman"/>
      <w:bCs/>
      <w:sz w:val="32"/>
      <w:szCs w:val="24"/>
      <w:lang w:eastAsia="ru-RU"/>
    </w:rPr>
  </w:style>
  <w:style w:type="table" w:styleId="ac">
    <w:name w:val="Table Grid"/>
    <w:basedOn w:val="a1"/>
    <w:uiPriority w:val="59"/>
    <w:rsid w:val="00134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4">
    <w:name w:val="List 2"/>
    <w:basedOn w:val="a"/>
    <w:unhideWhenUsed/>
    <w:rsid w:val="00F7442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F00E77"/>
    <w:pPr>
      <w:tabs>
        <w:tab w:val="left" w:pos="219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d">
    <w:name w:val="Знак Знак Знак Знак Знак Знак"/>
    <w:basedOn w:val="a"/>
    <w:rsid w:val="0092569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e">
    <w:name w:val="Знак Знак Знак Знак Знак Знак Знак Знак Знак Знак"/>
    <w:basedOn w:val="a"/>
    <w:rsid w:val="00B02C60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D39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s-markdown-paragraph">
    <w:name w:val="ds-markdown-paragraph"/>
    <w:basedOn w:val="a"/>
    <w:rsid w:val="000D3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0D39A6"/>
    <w:rPr>
      <w:b/>
      <w:bCs/>
    </w:rPr>
  </w:style>
  <w:style w:type="paragraph" w:customStyle="1" w:styleId="af0">
    <w:name w:val="Знак Знак Знак Знак Знак Знак Знак Знак Знак Знак"/>
    <w:basedOn w:val="a"/>
    <w:rsid w:val="00A633F5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1">
    <w:name w:val="Знак Знак Знак Знак Знак Знак"/>
    <w:basedOn w:val="a"/>
    <w:rsid w:val="008A386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32">
    <w:name w:val="Основной текст 32"/>
    <w:basedOn w:val="a"/>
    <w:rsid w:val="003C5DAD"/>
    <w:pPr>
      <w:tabs>
        <w:tab w:val="left" w:pos="219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Normal Indent"/>
    <w:basedOn w:val="a"/>
    <w:rsid w:val="003B37A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Краткий обратный адрес"/>
    <w:basedOn w:val="a"/>
    <w:rsid w:val="003B3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"/>
    <w:rsid w:val="003B37A7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HTML">
    <w:name w:val="HTML Code"/>
    <w:basedOn w:val="a0"/>
    <w:uiPriority w:val="99"/>
    <w:semiHidden/>
    <w:unhideWhenUsed/>
    <w:rsid w:val="00706FC7"/>
    <w:rPr>
      <w:rFonts w:ascii="Courier New" w:eastAsia="Times New Roman" w:hAnsi="Courier New" w:cs="Courier New"/>
      <w:sz w:val="20"/>
      <w:szCs w:val="20"/>
    </w:rPr>
  </w:style>
  <w:style w:type="paragraph" w:styleId="af4">
    <w:name w:val="header"/>
    <w:basedOn w:val="a"/>
    <w:link w:val="af5"/>
    <w:uiPriority w:val="99"/>
    <w:rsid w:val="000C4B3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0C4B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Основной текст 33"/>
    <w:basedOn w:val="a"/>
    <w:rsid w:val="000C4B3B"/>
    <w:pPr>
      <w:tabs>
        <w:tab w:val="left" w:pos="2190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34">
    <w:name w:val="Основной текст 34"/>
    <w:basedOn w:val="a"/>
    <w:rsid w:val="00794A01"/>
    <w:pPr>
      <w:tabs>
        <w:tab w:val="left" w:pos="2190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rsid w:val="00657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6578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2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7CB"/>
  </w:style>
  <w:style w:type="paragraph" w:styleId="1">
    <w:name w:val="heading 1"/>
    <w:aliases w:val="Заголовок2"/>
    <w:basedOn w:val="a"/>
    <w:next w:val="a"/>
    <w:link w:val="10"/>
    <w:qFormat/>
    <w:rsid w:val="0045242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40"/>
      <w:szCs w:val="24"/>
      <w:lang w:eastAsia="ru-RU"/>
    </w:rPr>
  </w:style>
  <w:style w:type="paragraph" w:styleId="20">
    <w:name w:val="heading 2"/>
    <w:basedOn w:val="a"/>
    <w:next w:val="a"/>
    <w:link w:val="21"/>
    <w:uiPriority w:val="9"/>
    <w:unhideWhenUsed/>
    <w:qFormat/>
    <w:rsid w:val="003164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64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D39A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7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77C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Заголовок2 Знак"/>
    <w:basedOn w:val="a0"/>
    <w:link w:val="1"/>
    <w:rsid w:val="00452428"/>
    <w:rPr>
      <w:rFonts w:ascii="Times New Roman" w:eastAsia="Times New Roman" w:hAnsi="Times New Roman" w:cs="Times New Roman"/>
      <w:b/>
      <w:bCs/>
      <w:i/>
      <w:iCs/>
      <w:sz w:val="40"/>
      <w:szCs w:val="24"/>
      <w:lang w:eastAsia="ru-RU"/>
    </w:rPr>
  </w:style>
  <w:style w:type="paragraph" w:customStyle="1" w:styleId="a5">
    <w:name w:val="Знак Знак Знак Знак Знак Знак"/>
    <w:basedOn w:val="a"/>
    <w:rsid w:val="00283B6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нак Знак Знак Знак Знак Знак Знак Знак Знак Знак"/>
    <w:basedOn w:val="a"/>
    <w:rsid w:val="00283B6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7">
    <w:name w:val="Body Text Indent"/>
    <w:basedOn w:val="a"/>
    <w:link w:val="a8"/>
    <w:rsid w:val="00C457C1"/>
    <w:pPr>
      <w:shd w:val="clear" w:color="auto" w:fill="FFFFFF"/>
      <w:spacing w:before="226" w:after="0" w:line="240" w:lineRule="auto"/>
      <w:ind w:left="888"/>
      <w:jc w:val="center"/>
    </w:pPr>
    <w:rPr>
      <w:rFonts w:ascii="Times New Roman" w:eastAsia="Times New Roman" w:hAnsi="Times New Roman" w:cs="Times New Roman"/>
      <w:b/>
      <w:bCs/>
      <w:color w:val="000000"/>
      <w:spacing w:val="-1"/>
      <w:szCs w:val="19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C457C1"/>
    <w:rPr>
      <w:rFonts w:ascii="Times New Roman" w:eastAsia="Times New Roman" w:hAnsi="Times New Roman" w:cs="Times New Roman"/>
      <w:b/>
      <w:bCs/>
      <w:color w:val="000000"/>
      <w:spacing w:val="-1"/>
      <w:szCs w:val="19"/>
      <w:shd w:val="clear" w:color="auto" w:fill="FFFFFF"/>
      <w:lang w:eastAsia="ru-RU"/>
    </w:rPr>
  </w:style>
  <w:style w:type="character" w:customStyle="1" w:styleId="21">
    <w:name w:val="Заголовок 2 Знак"/>
    <w:basedOn w:val="a0"/>
    <w:link w:val="20"/>
    <w:uiPriority w:val="9"/>
    <w:rsid w:val="003164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64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ody Text"/>
    <w:basedOn w:val="a"/>
    <w:link w:val="aa"/>
    <w:uiPriority w:val="99"/>
    <w:semiHidden/>
    <w:unhideWhenUsed/>
    <w:rsid w:val="003164E0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164E0"/>
  </w:style>
  <w:style w:type="paragraph" w:styleId="ab">
    <w:name w:val="List Paragraph"/>
    <w:basedOn w:val="a"/>
    <w:uiPriority w:val="34"/>
    <w:qFormat/>
    <w:rsid w:val="00344D84"/>
    <w:pPr>
      <w:ind w:left="720"/>
      <w:contextualSpacing/>
    </w:pPr>
  </w:style>
  <w:style w:type="paragraph" w:styleId="22">
    <w:name w:val="Body Text Indent 2"/>
    <w:basedOn w:val="a"/>
    <w:link w:val="23"/>
    <w:uiPriority w:val="99"/>
    <w:semiHidden/>
    <w:unhideWhenUsed/>
    <w:rsid w:val="006E2D2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2D2B"/>
  </w:style>
  <w:style w:type="paragraph" w:styleId="2">
    <w:name w:val="List Bullet 2"/>
    <w:basedOn w:val="a"/>
    <w:autoRedefine/>
    <w:semiHidden/>
    <w:unhideWhenUsed/>
    <w:rsid w:val="006E2D2B"/>
    <w:pPr>
      <w:numPr>
        <w:numId w:val="2"/>
      </w:numPr>
      <w:tabs>
        <w:tab w:val="left" w:pos="1200"/>
      </w:tabs>
      <w:spacing w:after="0" w:line="240" w:lineRule="auto"/>
    </w:pPr>
    <w:rPr>
      <w:rFonts w:ascii="Times New Roman" w:eastAsia="Times New Roman" w:hAnsi="Times New Roman" w:cs="Times New Roman"/>
      <w:bCs/>
      <w:sz w:val="32"/>
      <w:szCs w:val="24"/>
      <w:lang w:eastAsia="ru-RU"/>
    </w:rPr>
  </w:style>
  <w:style w:type="table" w:styleId="ac">
    <w:name w:val="Table Grid"/>
    <w:basedOn w:val="a1"/>
    <w:uiPriority w:val="59"/>
    <w:rsid w:val="00134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4">
    <w:name w:val="List 2"/>
    <w:basedOn w:val="a"/>
    <w:unhideWhenUsed/>
    <w:rsid w:val="00F7442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F00E77"/>
    <w:pPr>
      <w:tabs>
        <w:tab w:val="left" w:pos="219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d">
    <w:name w:val="Знак Знак Знак Знак Знак Знак"/>
    <w:basedOn w:val="a"/>
    <w:rsid w:val="0092569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e">
    <w:name w:val="Знак Знак Знак Знак Знак Знак Знак Знак Знак Знак"/>
    <w:basedOn w:val="a"/>
    <w:rsid w:val="00B02C60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D39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s-markdown-paragraph">
    <w:name w:val="ds-markdown-paragraph"/>
    <w:basedOn w:val="a"/>
    <w:rsid w:val="000D3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0D39A6"/>
    <w:rPr>
      <w:b/>
      <w:bCs/>
    </w:rPr>
  </w:style>
  <w:style w:type="paragraph" w:customStyle="1" w:styleId="af0">
    <w:name w:val="Знак Знак Знак Знак Знак Знак Знак Знак Знак Знак"/>
    <w:basedOn w:val="a"/>
    <w:rsid w:val="00A633F5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1">
    <w:name w:val="Знак Знак Знак Знак Знак Знак"/>
    <w:basedOn w:val="a"/>
    <w:rsid w:val="008A386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32">
    <w:name w:val="Основной текст 32"/>
    <w:basedOn w:val="a"/>
    <w:rsid w:val="003C5DAD"/>
    <w:pPr>
      <w:tabs>
        <w:tab w:val="left" w:pos="219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Normal Indent"/>
    <w:basedOn w:val="a"/>
    <w:rsid w:val="003B37A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Краткий обратный адрес"/>
    <w:basedOn w:val="a"/>
    <w:rsid w:val="003B3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"/>
    <w:rsid w:val="003B37A7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HTML">
    <w:name w:val="HTML Code"/>
    <w:basedOn w:val="a0"/>
    <w:uiPriority w:val="99"/>
    <w:semiHidden/>
    <w:unhideWhenUsed/>
    <w:rsid w:val="00706FC7"/>
    <w:rPr>
      <w:rFonts w:ascii="Courier New" w:eastAsia="Times New Roman" w:hAnsi="Courier New" w:cs="Courier New"/>
      <w:sz w:val="20"/>
      <w:szCs w:val="20"/>
    </w:rPr>
  </w:style>
  <w:style w:type="paragraph" w:styleId="af4">
    <w:name w:val="header"/>
    <w:basedOn w:val="a"/>
    <w:link w:val="af5"/>
    <w:uiPriority w:val="99"/>
    <w:rsid w:val="000C4B3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0C4B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Основной текст 33"/>
    <w:basedOn w:val="a"/>
    <w:rsid w:val="000C4B3B"/>
    <w:pPr>
      <w:tabs>
        <w:tab w:val="left" w:pos="2190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34">
    <w:name w:val="Основной текст 34"/>
    <w:basedOn w:val="a"/>
    <w:rsid w:val="00794A01"/>
    <w:pPr>
      <w:tabs>
        <w:tab w:val="left" w:pos="2190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rsid w:val="00657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657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20A3B-4847-491E-88BA-A621BFB37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7259</TotalTime>
  <Pages>18</Pages>
  <Words>2817</Words>
  <Characters>16061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galyga_aa</dc:creator>
  <cp:lastModifiedBy>galyga_aa</cp:lastModifiedBy>
  <cp:revision>46</cp:revision>
  <cp:lastPrinted>2025-09-18T08:29:00Z</cp:lastPrinted>
  <dcterms:created xsi:type="dcterms:W3CDTF">2025-09-19T05:28:00Z</dcterms:created>
  <dcterms:modified xsi:type="dcterms:W3CDTF">2026-09-29T14:04:00Z</dcterms:modified>
</cp:coreProperties>
</file>